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239" w:rsidRDefault="00EB5239" w:rsidP="00EB5239">
      <w:pPr>
        <w:pStyle w:val="4"/>
        <w:rPr>
          <w:sz w:val="23"/>
          <w:szCs w:val="23"/>
        </w:rPr>
      </w:pPr>
      <w:bookmarkStart w:id="0" w:name="_Toc409691640"/>
      <w:bookmarkStart w:id="1" w:name="_Toc410653963"/>
      <w:bookmarkStart w:id="2" w:name="_Toc414553149"/>
    </w:p>
    <w:p w:rsidR="00EB5239" w:rsidRDefault="00EB5239" w:rsidP="00EB5239">
      <w:pPr>
        <w:pStyle w:val="4"/>
        <w:tabs>
          <w:tab w:val="left" w:pos="1740"/>
        </w:tabs>
        <w:rPr>
          <w:sz w:val="23"/>
          <w:szCs w:val="23"/>
        </w:rPr>
      </w:pPr>
      <w:r>
        <w:rPr>
          <w:sz w:val="23"/>
          <w:szCs w:val="23"/>
        </w:rPr>
        <w:tab/>
        <w:t>7 класс</w:t>
      </w:r>
    </w:p>
    <w:p w:rsidR="00EB5239" w:rsidRDefault="00EB5239" w:rsidP="00EB5239">
      <w:pPr>
        <w:pStyle w:val="4"/>
        <w:rPr>
          <w:sz w:val="23"/>
          <w:szCs w:val="23"/>
        </w:rPr>
      </w:pPr>
    </w:p>
    <w:p w:rsidR="00EB5239" w:rsidRPr="0065287B" w:rsidRDefault="00EB5239" w:rsidP="00EB5239">
      <w:pPr>
        <w:pStyle w:val="4"/>
        <w:rPr>
          <w:b w:val="0"/>
          <w:sz w:val="23"/>
          <w:szCs w:val="23"/>
        </w:rPr>
      </w:pPr>
      <w:r w:rsidRPr="0065287B">
        <w:rPr>
          <w:sz w:val="23"/>
          <w:szCs w:val="23"/>
        </w:rPr>
        <w:t xml:space="preserve">Предметные результатами </w:t>
      </w:r>
      <w:r w:rsidRPr="0065287B">
        <w:rPr>
          <w:b w:val="0"/>
          <w:sz w:val="23"/>
          <w:szCs w:val="23"/>
        </w:rPr>
        <w:t>обучения физике в 7 классе  являются:</w:t>
      </w:r>
    </w:p>
    <w:p w:rsidR="00EB5239" w:rsidRPr="0065287B" w:rsidRDefault="00EB5239" w:rsidP="00EB5239">
      <w:pPr>
        <w:pStyle w:val="4"/>
        <w:rPr>
          <w:b w:val="0"/>
          <w:sz w:val="23"/>
          <w:szCs w:val="23"/>
        </w:rPr>
      </w:pPr>
      <w:r w:rsidRPr="0065287B">
        <w:rPr>
          <w:sz w:val="23"/>
          <w:szCs w:val="23"/>
        </w:rPr>
        <w:t xml:space="preserve"> </w:t>
      </w:r>
      <w:bookmarkEnd w:id="0"/>
      <w:bookmarkEnd w:id="1"/>
      <w:bookmarkEnd w:id="2"/>
      <w:r w:rsidRPr="0065287B">
        <w:rPr>
          <w:sz w:val="23"/>
          <w:szCs w:val="23"/>
        </w:rPr>
        <w:t>Выпускник научится:</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соблюдать правила безопасности и охраны труда при работе с учебным и лабораторным оборудованием;</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понимать смысл основных физических терминов: физическое тело, физическое явление, физическая величина, единицы измерения;</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ставить опыты по исследованию физических явлений или физических свойств тел без использования прямых измерений; при этом формулир</w:t>
      </w:r>
      <w:r w:rsidRPr="0065287B">
        <w:rPr>
          <w:sz w:val="23"/>
          <w:szCs w:val="23"/>
        </w:rPr>
        <w:t>о</w:t>
      </w:r>
      <w:r w:rsidRPr="0065287B">
        <w:rPr>
          <w:sz w:val="23"/>
          <w:szCs w:val="23"/>
        </w:rPr>
        <w:t>вать проблему/задачу учебного эксперимента; собирать установку из предложенного оборудования; проводить опыт и формулировать выводы.</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понимать роль эксперимента в получении научной информации;</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проводить прямые измерения физических величин: время, расстояние, масса тела, объем, сила, температура, атмосферное давление при этом в</w:t>
      </w:r>
      <w:r w:rsidRPr="0065287B">
        <w:rPr>
          <w:sz w:val="23"/>
          <w:szCs w:val="23"/>
        </w:rPr>
        <w:t>ы</w:t>
      </w:r>
      <w:r w:rsidRPr="0065287B">
        <w:rPr>
          <w:sz w:val="23"/>
          <w:szCs w:val="23"/>
        </w:rPr>
        <w:t>бирать оптимальный способ измерения и и</w:t>
      </w:r>
      <w:r w:rsidRPr="0065287B">
        <w:rPr>
          <w:sz w:val="23"/>
          <w:szCs w:val="23"/>
        </w:rPr>
        <w:t>с</w:t>
      </w:r>
      <w:r w:rsidRPr="0065287B">
        <w:rPr>
          <w:sz w:val="23"/>
          <w:szCs w:val="23"/>
        </w:rPr>
        <w:t>пользовать простейшие методы оценки погрешностей измерений.</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проводить исследование зависимостей физических величин с использованием прямых измерений: при этом конструировать установку, фиксир</w:t>
      </w:r>
      <w:r w:rsidRPr="0065287B">
        <w:rPr>
          <w:sz w:val="23"/>
          <w:szCs w:val="23"/>
        </w:rPr>
        <w:t>о</w:t>
      </w:r>
      <w:r w:rsidRPr="0065287B">
        <w:rPr>
          <w:sz w:val="23"/>
          <w:szCs w:val="23"/>
        </w:rPr>
        <w:t>вать результаты полученной зависимости физических величин в виде таблиц и графиков, делать выводы по результатам исследования;</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проводить косвенные измерения физических величин: при выполнении измерений собирать экспериментальную установку, следуя предложе</w:t>
      </w:r>
      <w:r w:rsidRPr="0065287B">
        <w:rPr>
          <w:sz w:val="23"/>
          <w:szCs w:val="23"/>
        </w:rPr>
        <w:t>н</w:t>
      </w:r>
      <w:r w:rsidRPr="0065287B">
        <w:rPr>
          <w:sz w:val="23"/>
          <w:szCs w:val="23"/>
        </w:rPr>
        <w:t>ной инструкции, вычислять значение величины и анализировать полученные результаты с учетом заданной точности измерений;</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анализировать ситуации практико-ориентированного характера, узнавать в них проявление изученных физических явлений или закон</w:t>
      </w:r>
      <w:r w:rsidRPr="0065287B">
        <w:rPr>
          <w:sz w:val="23"/>
          <w:szCs w:val="23"/>
        </w:rPr>
        <w:t>о</w:t>
      </w:r>
      <w:r w:rsidRPr="0065287B">
        <w:rPr>
          <w:sz w:val="23"/>
          <w:szCs w:val="23"/>
        </w:rPr>
        <w:t>мерностей и применять имеющиеся знания для их объяснения;</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понимать принципы действия машин, приборов и технических устройств, условия их безопасного использования в повседневной жизни;</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использовать при выполнении учебных задач научно-популярную литературу о физических явлениях, справочные материалы, ресурсы И</w:t>
      </w:r>
      <w:r w:rsidRPr="0065287B">
        <w:rPr>
          <w:sz w:val="23"/>
          <w:szCs w:val="23"/>
        </w:rPr>
        <w:t>н</w:t>
      </w:r>
      <w:r w:rsidRPr="0065287B">
        <w:rPr>
          <w:sz w:val="23"/>
          <w:szCs w:val="23"/>
        </w:rPr>
        <w:t>тернет.</w:t>
      </w:r>
    </w:p>
    <w:p w:rsidR="00EB5239" w:rsidRPr="0065287B" w:rsidRDefault="00EB5239" w:rsidP="00EB5239">
      <w:pPr>
        <w:tabs>
          <w:tab w:val="left" w:pos="851"/>
        </w:tabs>
        <w:autoSpaceDE w:val="0"/>
        <w:autoSpaceDN w:val="0"/>
        <w:adjustRightInd w:val="0"/>
        <w:ind w:firstLine="709"/>
        <w:jc w:val="both"/>
        <w:rPr>
          <w:b/>
          <w:sz w:val="23"/>
          <w:szCs w:val="23"/>
        </w:rPr>
      </w:pPr>
      <w:r w:rsidRPr="0065287B">
        <w:rPr>
          <w:b/>
          <w:sz w:val="23"/>
          <w:szCs w:val="23"/>
        </w:rPr>
        <w:t>Выпускник получит возможность научиться</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i/>
          <w:sz w:val="23"/>
          <w:szCs w:val="23"/>
        </w:rPr>
      </w:pPr>
      <w:r w:rsidRPr="0065287B">
        <w:rPr>
          <w:i/>
          <w:sz w:val="23"/>
          <w:szCs w:val="23"/>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i/>
          <w:sz w:val="23"/>
          <w:szCs w:val="23"/>
        </w:rPr>
      </w:pPr>
      <w:r w:rsidRPr="0065287B">
        <w:rPr>
          <w:i/>
          <w:sz w:val="23"/>
          <w:szCs w:val="23"/>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i/>
          <w:sz w:val="23"/>
          <w:szCs w:val="23"/>
        </w:rPr>
      </w:pPr>
      <w:r w:rsidRPr="0065287B">
        <w:rPr>
          <w:i/>
          <w:sz w:val="23"/>
          <w:szCs w:val="23"/>
        </w:rPr>
        <w:t>сравнивать точность измерения физических величин по величине их относительной погрешности при проведении прямых измерений;</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i/>
          <w:sz w:val="23"/>
          <w:szCs w:val="23"/>
        </w:rPr>
      </w:pPr>
      <w:r w:rsidRPr="0065287B">
        <w:rPr>
          <w:i/>
          <w:sz w:val="23"/>
          <w:szCs w:val="23"/>
        </w:rPr>
        <w:t>самостоятельно проводить косвенные измерения и исследования физических величин с использованием различных способов измерения физич</w:t>
      </w:r>
      <w:r w:rsidRPr="0065287B">
        <w:rPr>
          <w:i/>
          <w:sz w:val="23"/>
          <w:szCs w:val="23"/>
        </w:rPr>
        <w:t>е</w:t>
      </w:r>
      <w:r w:rsidRPr="0065287B">
        <w:rPr>
          <w:i/>
          <w:sz w:val="23"/>
          <w:szCs w:val="23"/>
        </w:rPr>
        <w:t>ских величин, выбирать средства измерения с учетом необходимой точности измерений, обосновывать выбор способа измерения, адекватного поста</w:t>
      </w:r>
      <w:r w:rsidRPr="0065287B">
        <w:rPr>
          <w:i/>
          <w:sz w:val="23"/>
          <w:szCs w:val="23"/>
        </w:rPr>
        <w:t>в</w:t>
      </w:r>
      <w:r w:rsidRPr="0065287B">
        <w:rPr>
          <w:i/>
          <w:sz w:val="23"/>
          <w:szCs w:val="23"/>
        </w:rPr>
        <w:t>ленной задаче, проводить оценку достоверности полученных результатов;</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i/>
          <w:sz w:val="23"/>
          <w:szCs w:val="23"/>
        </w:rPr>
      </w:pPr>
      <w:r w:rsidRPr="0065287B">
        <w:rPr>
          <w:i/>
          <w:sz w:val="23"/>
          <w:szCs w:val="23"/>
        </w:rPr>
        <w:t>воспринимать информацию физического содержания в научно-популярной литературе и средствах массовой информации, критически оцен</w:t>
      </w:r>
      <w:r w:rsidRPr="0065287B">
        <w:rPr>
          <w:i/>
          <w:sz w:val="23"/>
          <w:szCs w:val="23"/>
        </w:rPr>
        <w:t>и</w:t>
      </w:r>
      <w:r w:rsidRPr="0065287B">
        <w:rPr>
          <w:i/>
          <w:sz w:val="23"/>
          <w:szCs w:val="23"/>
        </w:rPr>
        <w:t>вать полученную информацию, анализируя ее содержание и данные об источнике информации;</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i/>
          <w:sz w:val="23"/>
          <w:szCs w:val="23"/>
        </w:rPr>
      </w:pPr>
      <w:r w:rsidRPr="0065287B">
        <w:rPr>
          <w:i/>
          <w:sz w:val="23"/>
          <w:szCs w:val="23"/>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B5239" w:rsidRPr="0065287B" w:rsidRDefault="00EB5239" w:rsidP="00EB5239">
      <w:pPr>
        <w:tabs>
          <w:tab w:val="left" w:pos="851"/>
        </w:tabs>
        <w:autoSpaceDE w:val="0"/>
        <w:autoSpaceDN w:val="0"/>
        <w:adjustRightInd w:val="0"/>
        <w:ind w:firstLine="709"/>
        <w:jc w:val="both"/>
        <w:rPr>
          <w:b/>
          <w:sz w:val="23"/>
          <w:szCs w:val="23"/>
        </w:rPr>
      </w:pPr>
      <w:r w:rsidRPr="0065287B">
        <w:rPr>
          <w:b/>
          <w:sz w:val="23"/>
          <w:szCs w:val="23"/>
        </w:rPr>
        <w:lastRenderedPageBreak/>
        <w:t>Механические явления. Выпускник научится:</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распознавать механические явления и объяснять на основе имеющихся знаний основные свойства или условия протекания этих явлений: равн</w:t>
      </w:r>
      <w:r w:rsidRPr="0065287B">
        <w:rPr>
          <w:sz w:val="23"/>
          <w:szCs w:val="23"/>
        </w:rPr>
        <w:t>о</w:t>
      </w:r>
      <w:r w:rsidRPr="0065287B">
        <w:rPr>
          <w:sz w:val="23"/>
          <w:szCs w:val="23"/>
        </w:rPr>
        <w:t>мерное и неравномерное движение, инерция, взаимодействие тел, передача давления твердыми телами, жидкостями и газами, атмосферное давление, пл</w:t>
      </w:r>
      <w:r w:rsidRPr="0065287B">
        <w:rPr>
          <w:sz w:val="23"/>
          <w:szCs w:val="23"/>
        </w:rPr>
        <w:t>а</w:t>
      </w:r>
      <w:r w:rsidRPr="0065287B">
        <w:rPr>
          <w:sz w:val="23"/>
          <w:szCs w:val="23"/>
        </w:rPr>
        <w:t>вание тел, равновесие твердых тел, имеющих закрепленную ось вращения;</w:t>
      </w:r>
    </w:p>
    <w:p w:rsidR="00EB5239" w:rsidRPr="0065287B" w:rsidRDefault="00EB5239" w:rsidP="00EB5239">
      <w:pPr>
        <w:widowControl w:val="0"/>
        <w:numPr>
          <w:ilvl w:val="0"/>
          <w:numId w:val="3"/>
        </w:numPr>
        <w:tabs>
          <w:tab w:val="left" w:pos="993"/>
        </w:tabs>
        <w:autoSpaceDE w:val="0"/>
        <w:autoSpaceDN w:val="0"/>
        <w:adjustRightInd w:val="0"/>
        <w:ind w:left="709" w:firstLine="709"/>
        <w:contextualSpacing/>
        <w:jc w:val="both"/>
        <w:rPr>
          <w:sz w:val="23"/>
          <w:szCs w:val="23"/>
        </w:rPr>
      </w:pPr>
      <w:proofErr w:type="gramStart"/>
      <w:r w:rsidRPr="0065287B">
        <w:rPr>
          <w:sz w:val="23"/>
          <w:szCs w:val="23"/>
        </w:rPr>
        <w:t>описывать изученные свойства тел и механические явления, используя физические величины: путь,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w:t>
      </w:r>
      <w:r w:rsidRPr="0065287B">
        <w:rPr>
          <w:sz w:val="23"/>
          <w:szCs w:val="23"/>
        </w:rPr>
        <w:t>и</w:t>
      </w:r>
      <w:r w:rsidRPr="0065287B">
        <w:rPr>
          <w:sz w:val="23"/>
          <w:szCs w:val="23"/>
        </w:rPr>
        <w:t>ческая мощность, КПД при совершении работы с использованием простого механизма, сила трения;</w:t>
      </w:r>
      <w:proofErr w:type="gramEnd"/>
      <w:r w:rsidRPr="0065287B">
        <w:rPr>
          <w:sz w:val="23"/>
          <w:szCs w:val="23"/>
        </w:rPr>
        <w:t xml:space="preserve"> при описании правильно трактовать физич</w:t>
      </w:r>
      <w:r w:rsidRPr="0065287B">
        <w:rPr>
          <w:sz w:val="23"/>
          <w:szCs w:val="23"/>
        </w:rPr>
        <w:t>е</w:t>
      </w:r>
      <w:r w:rsidRPr="0065287B">
        <w:rPr>
          <w:sz w:val="23"/>
          <w:szCs w:val="23"/>
        </w:rPr>
        <w:t>ский смысл используемых величин, их обозначения и единицы измерения, находить формулы, связывающие данную физическую величину с др</w:t>
      </w:r>
      <w:r w:rsidRPr="0065287B">
        <w:rPr>
          <w:sz w:val="23"/>
          <w:szCs w:val="23"/>
        </w:rPr>
        <w:t>у</w:t>
      </w:r>
      <w:r w:rsidRPr="0065287B">
        <w:rPr>
          <w:sz w:val="23"/>
          <w:szCs w:val="23"/>
        </w:rPr>
        <w:t>гими величинами, вычислять значение физической велич</w:t>
      </w:r>
      <w:r w:rsidRPr="0065287B">
        <w:rPr>
          <w:sz w:val="23"/>
          <w:szCs w:val="23"/>
        </w:rPr>
        <w:t>и</w:t>
      </w:r>
      <w:r w:rsidRPr="0065287B">
        <w:rPr>
          <w:sz w:val="23"/>
          <w:szCs w:val="23"/>
        </w:rPr>
        <w:t>ны;</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sz w:val="23"/>
          <w:szCs w:val="23"/>
        </w:rPr>
      </w:pPr>
      <w:r w:rsidRPr="0065287B">
        <w:rPr>
          <w:sz w:val="23"/>
          <w:szCs w:val="23"/>
        </w:rPr>
        <w:t>анализировать свойства тел, механические явления и процессы, используя физические законы: закон сохранения энергии, закон всемирного тяг</w:t>
      </w:r>
      <w:r w:rsidRPr="0065287B">
        <w:rPr>
          <w:sz w:val="23"/>
          <w:szCs w:val="23"/>
        </w:rPr>
        <w:t>о</w:t>
      </w:r>
      <w:r w:rsidRPr="0065287B">
        <w:rPr>
          <w:sz w:val="23"/>
          <w:szCs w:val="23"/>
        </w:rPr>
        <w:t>тения, принцип суперпозиции сил (нахождение равнодействующей силы), закон Гука, закон Паскаля, закон Архимеда; при этом различать словесную фо</w:t>
      </w:r>
      <w:r w:rsidRPr="0065287B">
        <w:rPr>
          <w:sz w:val="23"/>
          <w:szCs w:val="23"/>
        </w:rPr>
        <w:t>р</w:t>
      </w:r>
      <w:r w:rsidRPr="0065287B">
        <w:rPr>
          <w:sz w:val="23"/>
          <w:szCs w:val="23"/>
        </w:rPr>
        <w:t xml:space="preserve">мулировку закона и его математическое выражение; </w:t>
      </w:r>
    </w:p>
    <w:p w:rsidR="00EB5239" w:rsidRPr="0065287B" w:rsidRDefault="00EB5239" w:rsidP="00EB5239">
      <w:pPr>
        <w:widowControl w:val="0"/>
        <w:numPr>
          <w:ilvl w:val="0"/>
          <w:numId w:val="3"/>
        </w:numPr>
        <w:tabs>
          <w:tab w:val="left" w:pos="993"/>
        </w:tabs>
        <w:autoSpaceDE w:val="0"/>
        <w:autoSpaceDN w:val="0"/>
        <w:adjustRightInd w:val="0"/>
        <w:ind w:left="709" w:firstLine="709"/>
        <w:contextualSpacing/>
        <w:jc w:val="both"/>
        <w:rPr>
          <w:sz w:val="23"/>
          <w:szCs w:val="23"/>
        </w:rPr>
      </w:pPr>
      <w:proofErr w:type="gramStart"/>
      <w:r w:rsidRPr="0065287B">
        <w:rPr>
          <w:sz w:val="23"/>
          <w:szCs w:val="23"/>
        </w:rPr>
        <w:t>решать задачи, используя физические законы (закон сохранения энергии, закон всемирного тяготения, принцип суперпозиции сил, закон Гука, закон Паскаля, закон Архимеда) и формулы, связывающие физические величины (путь, скорость, масса тела, плотность в</w:t>
      </w:r>
      <w:r w:rsidRPr="0065287B">
        <w:rPr>
          <w:sz w:val="23"/>
          <w:szCs w:val="23"/>
        </w:rPr>
        <w:t>е</w:t>
      </w:r>
      <w:r w:rsidRPr="0065287B">
        <w:rPr>
          <w:sz w:val="23"/>
          <w:szCs w:val="23"/>
        </w:rPr>
        <w:t>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w:t>
      </w:r>
      <w:proofErr w:type="gramEnd"/>
      <w:r w:rsidRPr="0065287B">
        <w:rPr>
          <w:sz w:val="23"/>
          <w:szCs w:val="23"/>
        </w:rPr>
        <w:t>, законы и фо</w:t>
      </w:r>
      <w:r w:rsidRPr="0065287B">
        <w:rPr>
          <w:sz w:val="23"/>
          <w:szCs w:val="23"/>
        </w:rPr>
        <w:t>р</w:t>
      </w:r>
      <w:r w:rsidRPr="0065287B">
        <w:rPr>
          <w:sz w:val="23"/>
          <w:szCs w:val="23"/>
        </w:rPr>
        <w:t xml:space="preserve">мулы, необходимые для ее решения, проводить расчеты и оценивать реальность полученного значения физической величины. </w:t>
      </w:r>
    </w:p>
    <w:p w:rsidR="00EB5239" w:rsidRPr="0065287B" w:rsidRDefault="00EB5239" w:rsidP="00EB5239">
      <w:pPr>
        <w:tabs>
          <w:tab w:val="left" w:pos="851"/>
        </w:tabs>
        <w:autoSpaceDE w:val="0"/>
        <w:autoSpaceDN w:val="0"/>
        <w:adjustRightInd w:val="0"/>
        <w:ind w:firstLine="709"/>
        <w:jc w:val="both"/>
        <w:rPr>
          <w:b/>
          <w:sz w:val="23"/>
          <w:szCs w:val="23"/>
        </w:rPr>
      </w:pPr>
      <w:r w:rsidRPr="0065287B">
        <w:rPr>
          <w:b/>
          <w:sz w:val="23"/>
          <w:szCs w:val="23"/>
        </w:rPr>
        <w:t>Выпускник получит возможность научиться:</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i/>
          <w:sz w:val="23"/>
          <w:szCs w:val="23"/>
        </w:rPr>
      </w:pPr>
      <w:proofErr w:type="gramStart"/>
      <w:r w:rsidRPr="0065287B">
        <w:rPr>
          <w:i/>
          <w:sz w:val="23"/>
          <w:szCs w:val="23"/>
        </w:rPr>
        <w:t>использовать знания о механических явлениях в повседневной жизни для обеспечения безопасности при обращении с приборами и технич</w:t>
      </w:r>
      <w:r w:rsidRPr="0065287B">
        <w:rPr>
          <w:i/>
          <w:sz w:val="23"/>
          <w:szCs w:val="23"/>
        </w:rPr>
        <w:t>е</w:t>
      </w:r>
      <w:r w:rsidRPr="0065287B">
        <w:rPr>
          <w:i/>
          <w:sz w:val="23"/>
          <w:szCs w:val="23"/>
        </w:rPr>
        <w:t>скими устройствами, для сохранения здоровья и соблюдения норм экологического поведения в окружающей среде; приводить примеры практического использ</w:t>
      </w:r>
      <w:r w:rsidRPr="0065287B">
        <w:rPr>
          <w:i/>
          <w:sz w:val="23"/>
          <w:szCs w:val="23"/>
        </w:rPr>
        <w:t>о</w:t>
      </w:r>
      <w:r w:rsidRPr="0065287B">
        <w:rPr>
          <w:i/>
          <w:sz w:val="23"/>
          <w:szCs w:val="23"/>
        </w:rPr>
        <w:t>вания физических знаний о механических явлениях и физических законах; примеры использования возобновляемых источников энергии; экологических п</w:t>
      </w:r>
      <w:r w:rsidRPr="0065287B">
        <w:rPr>
          <w:i/>
          <w:sz w:val="23"/>
          <w:szCs w:val="23"/>
        </w:rPr>
        <w:t>о</w:t>
      </w:r>
      <w:r w:rsidRPr="0065287B">
        <w:rPr>
          <w:i/>
          <w:sz w:val="23"/>
          <w:szCs w:val="23"/>
        </w:rPr>
        <w:t>следствий исследования космического пространств;</w:t>
      </w:r>
      <w:proofErr w:type="gramEnd"/>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i/>
          <w:sz w:val="23"/>
          <w:szCs w:val="23"/>
        </w:rPr>
      </w:pPr>
      <w:r w:rsidRPr="0065287B">
        <w:rPr>
          <w:i/>
          <w:sz w:val="23"/>
          <w:szCs w:val="23"/>
        </w:rPr>
        <w:t>различать границы применимости физических законов, понимать всеобщий характер фундаментальных законов (закон сохранения механич</w:t>
      </w:r>
      <w:r w:rsidRPr="0065287B">
        <w:rPr>
          <w:i/>
          <w:sz w:val="23"/>
          <w:szCs w:val="23"/>
        </w:rPr>
        <w:t>е</w:t>
      </w:r>
      <w:r w:rsidRPr="0065287B">
        <w:rPr>
          <w:i/>
          <w:sz w:val="23"/>
          <w:szCs w:val="23"/>
        </w:rPr>
        <w:t>ской энергии, закон сохранения импульса, закон всемирного тяготения) и ограниченность использования частных законов (закон Гука, Архим</w:t>
      </w:r>
      <w:r w:rsidRPr="0065287B">
        <w:rPr>
          <w:i/>
          <w:sz w:val="23"/>
          <w:szCs w:val="23"/>
        </w:rPr>
        <w:t>е</w:t>
      </w:r>
      <w:r w:rsidRPr="0065287B">
        <w:rPr>
          <w:i/>
          <w:sz w:val="23"/>
          <w:szCs w:val="23"/>
        </w:rPr>
        <w:t>да и др.);</w:t>
      </w:r>
    </w:p>
    <w:p w:rsidR="00EB5239" w:rsidRPr="0065287B" w:rsidRDefault="00EB5239" w:rsidP="00EB5239">
      <w:pPr>
        <w:widowControl w:val="0"/>
        <w:numPr>
          <w:ilvl w:val="0"/>
          <w:numId w:val="3"/>
        </w:numPr>
        <w:tabs>
          <w:tab w:val="left" w:pos="993"/>
        </w:tabs>
        <w:autoSpaceDE w:val="0"/>
        <w:autoSpaceDN w:val="0"/>
        <w:adjustRightInd w:val="0"/>
        <w:ind w:left="0" w:firstLine="709"/>
        <w:contextualSpacing/>
        <w:jc w:val="both"/>
        <w:rPr>
          <w:i/>
          <w:sz w:val="23"/>
          <w:szCs w:val="23"/>
        </w:rPr>
      </w:pPr>
      <w:r w:rsidRPr="0065287B">
        <w:rPr>
          <w:i/>
          <w:sz w:val="23"/>
          <w:szCs w:val="23"/>
        </w:rPr>
        <w:t>находить адекватную предложенной задаче физическую модель, разрешать проблему как на основе имеющихся знаний по механике с использ</w:t>
      </w:r>
      <w:r w:rsidRPr="0065287B">
        <w:rPr>
          <w:i/>
          <w:sz w:val="23"/>
          <w:szCs w:val="23"/>
        </w:rPr>
        <w:t>о</w:t>
      </w:r>
      <w:r w:rsidRPr="0065287B">
        <w:rPr>
          <w:i/>
          <w:sz w:val="23"/>
          <w:szCs w:val="23"/>
        </w:rPr>
        <w:t>ванием математического аппарата, так и при помощи методов оценки.</w:t>
      </w:r>
    </w:p>
    <w:p w:rsidR="00EB5239" w:rsidRPr="0065287B" w:rsidRDefault="00EB5239" w:rsidP="00EB5239">
      <w:pPr>
        <w:tabs>
          <w:tab w:val="center" w:pos="4818"/>
        </w:tabs>
        <w:jc w:val="center"/>
        <w:rPr>
          <w:sz w:val="23"/>
          <w:szCs w:val="23"/>
        </w:rPr>
      </w:pPr>
    </w:p>
    <w:p w:rsidR="00EB5239" w:rsidRPr="0065287B" w:rsidRDefault="00EB5239" w:rsidP="00EB5239">
      <w:pPr>
        <w:pStyle w:val="Default"/>
        <w:jc w:val="both"/>
        <w:rPr>
          <w:sz w:val="23"/>
          <w:szCs w:val="23"/>
        </w:rPr>
      </w:pPr>
      <w:proofErr w:type="spellStart"/>
      <w:r w:rsidRPr="0065287B">
        <w:rPr>
          <w:b/>
          <w:bCs/>
          <w:sz w:val="23"/>
          <w:szCs w:val="23"/>
        </w:rPr>
        <w:t>Метапредметными</w:t>
      </w:r>
      <w:proofErr w:type="spellEnd"/>
      <w:r w:rsidRPr="0065287B">
        <w:rPr>
          <w:b/>
          <w:bCs/>
          <w:sz w:val="23"/>
          <w:szCs w:val="23"/>
        </w:rPr>
        <w:t xml:space="preserve"> результатами</w:t>
      </w:r>
      <w:r w:rsidRPr="0065287B">
        <w:rPr>
          <w:sz w:val="23"/>
          <w:szCs w:val="23"/>
        </w:rPr>
        <w:t xml:space="preserve"> обучения физике в 7 классе  являются:</w:t>
      </w:r>
    </w:p>
    <w:p w:rsidR="00EB5239" w:rsidRPr="0065287B" w:rsidRDefault="00EB5239" w:rsidP="00EB5239">
      <w:pPr>
        <w:pStyle w:val="Default"/>
        <w:numPr>
          <w:ilvl w:val="0"/>
          <w:numId w:val="2"/>
        </w:numPr>
        <w:tabs>
          <w:tab w:val="left" w:pos="142"/>
        </w:tabs>
        <w:ind w:left="142" w:firstLine="567"/>
        <w:jc w:val="both"/>
        <w:rPr>
          <w:sz w:val="23"/>
          <w:szCs w:val="23"/>
        </w:rPr>
      </w:pPr>
      <w:r w:rsidRPr="0065287B">
        <w:rPr>
          <w:sz w:val="23"/>
          <w:szCs w:val="23"/>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EB5239" w:rsidRPr="0065287B" w:rsidRDefault="00EB5239" w:rsidP="00EB5239">
      <w:pPr>
        <w:pStyle w:val="Default"/>
        <w:numPr>
          <w:ilvl w:val="0"/>
          <w:numId w:val="2"/>
        </w:numPr>
        <w:tabs>
          <w:tab w:val="left" w:pos="142"/>
        </w:tabs>
        <w:ind w:left="142" w:firstLine="567"/>
        <w:jc w:val="both"/>
        <w:rPr>
          <w:sz w:val="23"/>
          <w:szCs w:val="23"/>
        </w:rPr>
      </w:pPr>
      <w:r w:rsidRPr="0065287B">
        <w:rPr>
          <w:sz w:val="23"/>
          <w:szCs w:val="23"/>
        </w:rPr>
        <w:t>понимание различий между исходными фактами и гипотезами для их объяснения, теоретическими моделями и реальными объектами, овл</w:t>
      </w:r>
      <w:r w:rsidRPr="0065287B">
        <w:rPr>
          <w:sz w:val="23"/>
          <w:szCs w:val="23"/>
        </w:rPr>
        <w:t>а</w:t>
      </w:r>
      <w:r w:rsidRPr="0065287B">
        <w:rPr>
          <w:sz w:val="23"/>
          <w:szCs w:val="23"/>
        </w:rPr>
        <w:t>дение универсальными учебными действиями на примерах гипотез для объяснения известных фактов и экспериментальной проверки выдвигаемых гип</w:t>
      </w:r>
      <w:r w:rsidRPr="0065287B">
        <w:rPr>
          <w:sz w:val="23"/>
          <w:szCs w:val="23"/>
        </w:rPr>
        <w:t>о</w:t>
      </w:r>
      <w:r w:rsidRPr="0065287B">
        <w:rPr>
          <w:sz w:val="23"/>
          <w:szCs w:val="23"/>
        </w:rPr>
        <w:t>тез, разработки теоретических моделей процессов или явлений;</w:t>
      </w:r>
    </w:p>
    <w:p w:rsidR="00EB5239" w:rsidRPr="0065287B" w:rsidRDefault="00EB5239" w:rsidP="00EB5239">
      <w:pPr>
        <w:pStyle w:val="Default"/>
        <w:numPr>
          <w:ilvl w:val="0"/>
          <w:numId w:val="2"/>
        </w:numPr>
        <w:tabs>
          <w:tab w:val="left" w:pos="142"/>
        </w:tabs>
        <w:ind w:left="142" w:firstLine="567"/>
        <w:jc w:val="both"/>
        <w:rPr>
          <w:sz w:val="23"/>
          <w:szCs w:val="23"/>
        </w:rPr>
      </w:pPr>
      <w:r w:rsidRPr="0065287B">
        <w:rPr>
          <w:sz w:val="23"/>
          <w:szCs w:val="23"/>
        </w:rPr>
        <w:lastRenderedPageBreak/>
        <w:t>формирование умений воспринимать, перерабатывать и предъявлять информацию в словесной, образной, символической формах, анализ</w:t>
      </w:r>
      <w:r w:rsidRPr="0065287B">
        <w:rPr>
          <w:sz w:val="23"/>
          <w:szCs w:val="23"/>
        </w:rPr>
        <w:t>и</w:t>
      </w:r>
      <w:r w:rsidRPr="0065287B">
        <w:rPr>
          <w:sz w:val="23"/>
          <w:szCs w:val="23"/>
        </w:rPr>
        <w:t>ровать и перерабатывать полученную информацию в соответствии с поставленными задачами, выделять основное содержание прочитанного текста, н</w:t>
      </w:r>
      <w:r w:rsidRPr="0065287B">
        <w:rPr>
          <w:sz w:val="23"/>
          <w:szCs w:val="23"/>
        </w:rPr>
        <w:t>а</w:t>
      </w:r>
      <w:r w:rsidRPr="0065287B">
        <w:rPr>
          <w:sz w:val="23"/>
          <w:szCs w:val="23"/>
        </w:rPr>
        <w:t>ходить в нем ответы на поставленные вопросы и излагать его;</w:t>
      </w:r>
    </w:p>
    <w:p w:rsidR="00EB5239" w:rsidRPr="0065287B" w:rsidRDefault="00EB5239" w:rsidP="00EB5239">
      <w:pPr>
        <w:pStyle w:val="Default"/>
        <w:numPr>
          <w:ilvl w:val="0"/>
          <w:numId w:val="2"/>
        </w:numPr>
        <w:tabs>
          <w:tab w:val="left" w:pos="142"/>
        </w:tabs>
        <w:ind w:left="142" w:firstLine="567"/>
        <w:jc w:val="both"/>
        <w:rPr>
          <w:sz w:val="23"/>
          <w:szCs w:val="23"/>
        </w:rPr>
      </w:pPr>
      <w:r w:rsidRPr="0065287B">
        <w:rPr>
          <w:sz w:val="23"/>
          <w:szCs w:val="23"/>
        </w:rPr>
        <w:t>приобретение опыта самостоятельного поиска, анализа и отбора информации с использованием различных источников и новых информац</w:t>
      </w:r>
      <w:r w:rsidRPr="0065287B">
        <w:rPr>
          <w:sz w:val="23"/>
          <w:szCs w:val="23"/>
        </w:rPr>
        <w:t>и</w:t>
      </w:r>
      <w:r w:rsidRPr="0065287B">
        <w:rPr>
          <w:sz w:val="23"/>
          <w:szCs w:val="23"/>
        </w:rPr>
        <w:t>онных технологий для решения познавател</w:t>
      </w:r>
      <w:r w:rsidRPr="0065287B">
        <w:rPr>
          <w:sz w:val="23"/>
          <w:szCs w:val="23"/>
        </w:rPr>
        <w:t>ь</w:t>
      </w:r>
      <w:r w:rsidRPr="0065287B">
        <w:rPr>
          <w:sz w:val="23"/>
          <w:szCs w:val="23"/>
        </w:rPr>
        <w:t>ных задач;</w:t>
      </w:r>
    </w:p>
    <w:p w:rsidR="00EB5239" w:rsidRPr="0065287B" w:rsidRDefault="00EB5239" w:rsidP="00EB5239">
      <w:pPr>
        <w:pStyle w:val="Default"/>
        <w:numPr>
          <w:ilvl w:val="0"/>
          <w:numId w:val="2"/>
        </w:numPr>
        <w:tabs>
          <w:tab w:val="left" w:pos="142"/>
        </w:tabs>
        <w:ind w:left="142" w:firstLine="567"/>
        <w:jc w:val="both"/>
        <w:rPr>
          <w:sz w:val="23"/>
          <w:szCs w:val="23"/>
        </w:rPr>
      </w:pPr>
      <w:r w:rsidRPr="0065287B">
        <w:rPr>
          <w:sz w:val="23"/>
          <w:szCs w:val="23"/>
        </w:rPr>
        <w:t>развитие монологической и диалогической речи, умения выражать свои мысли и сп</w:t>
      </w:r>
      <w:r w:rsidRPr="0065287B">
        <w:rPr>
          <w:sz w:val="23"/>
          <w:szCs w:val="23"/>
        </w:rPr>
        <w:t>о</w:t>
      </w:r>
      <w:r w:rsidRPr="0065287B">
        <w:rPr>
          <w:sz w:val="23"/>
          <w:szCs w:val="23"/>
        </w:rPr>
        <w:t>собности выслушивать собеседника, понимать его точку зрения, признавать право другого человека на иное мнение;</w:t>
      </w:r>
    </w:p>
    <w:p w:rsidR="00EB5239" w:rsidRPr="0065287B" w:rsidRDefault="00EB5239" w:rsidP="00EB5239">
      <w:pPr>
        <w:pStyle w:val="Default"/>
        <w:numPr>
          <w:ilvl w:val="0"/>
          <w:numId w:val="2"/>
        </w:numPr>
        <w:tabs>
          <w:tab w:val="left" w:pos="142"/>
        </w:tabs>
        <w:ind w:left="142" w:firstLine="567"/>
        <w:jc w:val="both"/>
        <w:rPr>
          <w:sz w:val="23"/>
          <w:szCs w:val="23"/>
        </w:rPr>
      </w:pPr>
      <w:r w:rsidRPr="0065287B">
        <w:rPr>
          <w:sz w:val="23"/>
          <w:szCs w:val="23"/>
        </w:rPr>
        <w:t>освоение приемов действий в нестандартных ситуациях, овладение эвристическими методами решения проблем;</w:t>
      </w:r>
    </w:p>
    <w:p w:rsidR="00EB5239" w:rsidRPr="0065287B" w:rsidRDefault="00EB5239" w:rsidP="00EB5239">
      <w:pPr>
        <w:pStyle w:val="Default"/>
        <w:numPr>
          <w:ilvl w:val="0"/>
          <w:numId w:val="2"/>
        </w:numPr>
        <w:tabs>
          <w:tab w:val="left" w:pos="142"/>
        </w:tabs>
        <w:ind w:left="142" w:firstLine="567"/>
        <w:jc w:val="both"/>
        <w:rPr>
          <w:sz w:val="23"/>
          <w:szCs w:val="23"/>
        </w:rPr>
      </w:pPr>
      <w:r w:rsidRPr="0065287B">
        <w:rPr>
          <w:sz w:val="23"/>
          <w:szCs w:val="23"/>
        </w:rPr>
        <w:t>формирование умений работать в группе с выполнением различных социальных ролей, представлять и отстаивать свои взгляды и убежд</w:t>
      </w:r>
      <w:r w:rsidRPr="0065287B">
        <w:rPr>
          <w:sz w:val="23"/>
          <w:szCs w:val="23"/>
        </w:rPr>
        <w:t>е</w:t>
      </w:r>
      <w:r w:rsidRPr="0065287B">
        <w:rPr>
          <w:sz w:val="23"/>
          <w:szCs w:val="23"/>
        </w:rPr>
        <w:t>ния, вести дискуссию.</w:t>
      </w:r>
    </w:p>
    <w:p w:rsidR="00EB5239" w:rsidRPr="0065287B" w:rsidRDefault="00EB5239" w:rsidP="00EB5239">
      <w:pPr>
        <w:pStyle w:val="Default"/>
        <w:rPr>
          <w:b/>
          <w:bCs/>
          <w:sz w:val="23"/>
          <w:szCs w:val="23"/>
        </w:rPr>
      </w:pPr>
    </w:p>
    <w:p w:rsidR="00EB5239" w:rsidRPr="0065287B" w:rsidRDefault="00EB5239" w:rsidP="00EB5239">
      <w:pPr>
        <w:pStyle w:val="Default"/>
        <w:rPr>
          <w:sz w:val="23"/>
          <w:szCs w:val="23"/>
        </w:rPr>
      </w:pPr>
      <w:r w:rsidRPr="0065287B">
        <w:rPr>
          <w:b/>
          <w:bCs/>
          <w:sz w:val="23"/>
          <w:szCs w:val="23"/>
        </w:rPr>
        <w:t>Личностными результатами</w:t>
      </w:r>
      <w:r w:rsidRPr="0065287B">
        <w:rPr>
          <w:sz w:val="23"/>
          <w:szCs w:val="23"/>
        </w:rPr>
        <w:t xml:space="preserve"> обучения физике в 7 классе являются:</w:t>
      </w:r>
    </w:p>
    <w:p w:rsidR="00EB5239" w:rsidRPr="0065287B" w:rsidRDefault="00EB5239" w:rsidP="00EB5239">
      <w:pPr>
        <w:pStyle w:val="Default"/>
        <w:numPr>
          <w:ilvl w:val="0"/>
          <w:numId w:val="1"/>
        </w:numPr>
        <w:ind w:left="142" w:firstLine="567"/>
        <w:rPr>
          <w:sz w:val="23"/>
          <w:szCs w:val="23"/>
        </w:rPr>
      </w:pPr>
      <w:proofErr w:type="spellStart"/>
      <w:r w:rsidRPr="0065287B">
        <w:rPr>
          <w:sz w:val="23"/>
          <w:szCs w:val="23"/>
        </w:rPr>
        <w:t>сформированность</w:t>
      </w:r>
      <w:proofErr w:type="spellEnd"/>
      <w:r w:rsidRPr="0065287B">
        <w:rPr>
          <w:sz w:val="23"/>
          <w:szCs w:val="23"/>
        </w:rPr>
        <w:t xml:space="preserve"> познавательных интересов, интеллектуальных и творческих сп</w:t>
      </w:r>
      <w:r w:rsidRPr="0065287B">
        <w:rPr>
          <w:sz w:val="23"/>
          <w:szCs w:val="23"/>
        </w:rPr>
        <w:t>о</w:t>
      </w:r>
      <w:r w:rsidRPr="0065287B">
        <w:rPr>
          <w:sz w:val="23"/>
          <w:szCs w:val="23"/>
        </w:rPr>
        <w:t>собностей учащихся;</w:t>
      </w:r>
    </w:p>
    <w:p w:rsidR="00EB5239" w:rsidRPr="0065287B" w:rsidRDefault="00EB5239" w:rsidP="00EB5239">
      <w:pPr>
        <w:pStyle w:val="Default"/>
        <w:numPr>
          <w:ilvl w:val="0"/>
          <w:numId w:val="1"/>
        </w:numPr>
        <w:ind w:left="142" w:firstLine="567"/>
        <w:rPr>
          <w:sz w:val="23"/>
          <w:szCs w:val="23"/>
        </w:rPr>
      </w:pPr>
      <w:r w:rsidRPr="0065287B">
        <w:rPr>
          <w:sz w:val="23"/>
          <w:szCs w:val="23"/>
        </w:rPr>
        <w:t>убежденность в возможности познания природы, в необходимости разумного использования достижений науки и технологий для дальне</w:t>
      </w:r>
      <w:r w:rsidRPr="0065287B">
        <w:rPr>
          <w:sz w:val="23"/>
          <w:szCs w:val="23"/>
        </w:rPr>
        <w:t>й</w:t>
      </w:r>
      <w:r w:rsidRPr="0065287B">
        <w:rPr>
          <w:sz w:val="23"/>
          <w:szCs w:val="23"/>
        </w:rPr>
        <w:t>шего развития человеческого общества, уважение к творцам науки и техники, отношение к физике как элементу общечеловеческой культ</w:t>
      </w:r>
      <w:r w:rsidRPr="0065287B">
        <w:rPr>
          <w:sz w:val="23"/>
          <w:szCs w:val="23"/>
        </w:rPr>
        <w:t>у</w:t>
      </w:r>
      <w:r w:rsidRPr="0065287B">
        <w:rPr>
          <w:sz w:val="23"/>
          <w:szCs w:val="23"/>
        </w:rPr>
        <w:t>ры;</w:t>
      </w:r>
    </w:p>
    <w:p w:rsidR="00EB5239" w:rsidRPr="0065287B" w:rsidRDefault="00EB5239" w:rsidP="00EB5239">
      <w:pPr>
        <w:pStyle w:val="Default"/>
        <w:numPr>
          <w:ilvl w:val="0"/>
          <w:numId w:val="1"/>
        </w:numPr>
        <w:ind w:left="142" w:firstLine="567"/>
        <w:rPr>
          <w:sz w:val="23"/>
          <w:szCs w:val="23"/>
        </w:rPr>
      </w:pPr>
      <w:r w:rsidRPr="0065287B">
        <w:rPr>
          <w:sz w:val="23"/>
          <w:szCs w:val="23"/>
        </w:rPr>
        <w:t>самостоятельность в приобретении новых знаний и практических умений;</w:t>
      </w:r>
    </w:p>
    <w:p w:rsidR="00EB5239" w:rsidRPr="0065287B" w:rsidRDefault="00EB5239" w:rsidP="00EB5239">
      <w:pPr>
        <w:pStyle w:val="Default"/>
        <w:numPr>
          <w:ilvl w:val="0"/>
          <w:numId w:val="1"/>
        </w:numPr>
        <w:ind w:left="142" w:firstLine="567"/>
        <w:rPr>
          <w:sz w:val="23"/>
          <w:szCs w:val="23"/>
        </w:rPr>
      </w:pPr>
      <w:r w:rsidRPr="0065287B">
        <w:rPr>
          <w:sz w:val="23"/>
          <w:szCs w:val="23"/>
        </w:rPr>
        <w:t>готовность к выбору жизненного пути в соответствии с собственными интересами и возможностями;</w:t>
      </w:r>
    </w:p>
    <w:p w:rsidR="00EB5239" w:rsidRPr="0065287B" w:rsidRDefault="00EB5239" w:rsidP="00EB5239">
      <w:pPr>
        <w:pStyle w:val="Default"/>
        <w:numPr>
          <w:ilvl w:val="0"/>
          <w:numId w:val="1"/>
        </w:numPr>
        <w:ind w:left="142" w:firstLine="567"/>
        <w:rPr>
          <w:sz w:val="23"/>
          <w:szCs w:val="23"/>
        </w:rPr>
      </w:pPr>
      <w:r w:rsidRPr="0065287B">
        <w:rPr>
          <w:sz w:val="23"/>
          <w:szCs w:val="23"/>
        </w:rPr>
        <w:t>мотивация образовательной деятельности школьников на основе личностно ориент</w:t>
      </w:r>
      <w:r w:rsidRPr="0065287B">
        <w:rPr>
          <w:sz w:val="23"/>
          <w:szCs w:val="23"/>
        </w:rPr>
        <w:t>и</w:t>
      </w:r>
      <w:r w:rsidRPr="0065287B">
        <w:rPr>
          <w:sz w:val="23"/>
          <w:szCs w:val="23"/>
        </w:rPr>
        <w:t>рованного подхода;</w:t>
      </w:r>
    </w:p>
    <w:p w:rsidR="00EB5239" w:rsidRPr="0065287B" w:rsidRDefault="00EB5239" w:rsidP="00EB5239">
      <w:pPr>
        <w:pStyle w:val="Default"/>
        <w:numPr>
          <w:ilvl w:val="0"/>
          <w:numId w:val="1"/>
        </w:numPr>
        <w:ind w:left="142" w:firstLine="567"/>
        <w:rPr>
          <w:sz w:val="23"/>
          <w:szCs w:val="23"/>
        </w:rPr>
      </w:pPr>
      <w:r w:rsidRPr="0065287B">
        <w:rPr>
          <w:sz w:val="23"/>
          <w:szCs w:val="23"/>
        </w:rPr>
        <w:t>формирование ценностного отношения  друг к другу, учителю, авторам открытий и изобретений, результатам обучения.</w:t>
      </w:r>
    </w:p>
    <w:p w:rsidR="00EB5239" w:rsidRPr="0065287B" w:rsidRDefault="00EB5239" w:rsidP="00EB5239">
      <w:pPr>
        <w:pStyle w:val="Default"/>
        <w:ind w:left="720" w:firstLine="567"/>
        <w:jc w:val="both"/>
        <w:rPr>
          <w:b/>
          <w:bCs/>
          <w:sz w:val="23"/>
          <w:szCs w:val="23"/>
        </w:rPr>
      </w:pPr>
    </w:p>
    <w:p w:rsidR="00EB5239" w:rsidRPr="0065287B" w:rsidRDefault="00EB5239" w:rsidP="00EB5239">
      <w:pPr>
        <w:ind w:firstLine="250"/>
        <w:jc w:val="both"/>
        <w:rPr>
          <w:sz w:val="23"/>
          <w:szCs w:val="23"/>
        </w:rPr>
      </w:pPr>
    </w:p>
    <w:p w:rsidR="00EB5239" w:rsidRPr="0065287B" w:rsidRDefault="00EB5239" w:rsidP="00EB5239">
      <w:pPr>
        <w:jc w:val="center"/>
        <w:outlineLvl w:val="0"/>
        <w:rPr>
          <w:b/>
          <w:sz w:val="23"/>
          <w:szCs w:val="23"/>
          <w:u w:val="single"/>
        </w:rPr>
      </w:pPr>
      <w:r w:rsidRPr="0065287B">
        <w:rPr>
          <w:b/>
          <w:sz w:val="23"/>
          <w:szCs w:val="23"/>
          <w:u w:val="single"/>
        </w:rPr>
        <w:t>7</w:t>
      </w:r>
      <w:proofErr w:type="gramStart"/>
      <w:r w:rsidRPr="0065287B">
        <w:rPr>
          <w:b/>
          <w:sz w:val="23"/>
          <w:szCs w:val="23"/>
          <w:u w:val="single"/>
        </w:rPr>
        <w:t xml:space="preserve"> К</w:t>
      </w:r>
      <w:proofErr w:type="gramEnd"/>
      <w:r w:rsidRPr="0065287B">
        <w:rPr>
          <w:b/>
          <w:sz w:val="23"/>
          <w:szCs w:val="23"/>
          <w:u w:val="single"/>
        </w:rPr>
        <w:t xml:space="preserve"> Л А С </w:t>
      </w:r>
      <w:proofErr w:type="spellStart"/>
      <w:r w:rsidRPr="0065287B">
        <w:rPr>
          <w:b/>
          <w:sz w:val="23"/>
          <w:szCs w:val="23"/>
          <w:u w:val="single"/>
        </w:rPr>
        <w:t>С</w:t>
      </w:r>
      <w:proofErr w:type="spellEnd"/>
    </w:p>
    <w:p w:rsidR="00EB5239" w:rsidRPr="0065287B" w:rsidRDefault="00EB5239" w:rsidP="00EB5239">
      <w:pPr>
        <w:jc w:val="center"/>
        <w:rPr>
          <w:sz w:val="23"/>
          <w:szCs w:val="23"/>
        </w:rPr>
      </w:pPr>
      <w:r>
        <w:rPr>
          <w:sz w:val="23"/>
          <w:szCs w:val="23"/>
        </w:rPr>
        <w:t xml:space="preserve">( 105 часов, </w:t>
      </w:r>
      <w:r w:rsidRPr="006B1DF7">
        <w:rPr>
          <w:sz w:val="23"/>
          <w:szCs w:val="23"/>
        </w:rPr>
        <w:t>3</w:t>
      </w:r>
      <w:r w:rsidRPr="0065287B">
        <w:rPr>
          <w:sz w:val="23"/>
          <w:szCs w:val="23"/>
        </w:rPr>
        <w:t xml:space="preserve"> ч в неделю)</w:t>
      </w:r>
    </w:p>
    <w:p w:rsidR="00EB5239" w:rsidRPr="0065287B" w:rsidRDefault="00EB5239" w:rsidP="00EB5239">
      <w:pPr>
        <w:jc w:val="center"/>
        <w:rPr>
          <w:sz w:val="23"/>
          <w:szCs w:val="23"/>
        </w:rPr>
      </w:pPr>
    </w:p>
    <w:p w:rsidR="00EB5239" w:rsidRPr="0065287B" w:rsidRDefault="00EB5239" w:rsidP="00EB5239">
      <w:pPr>
        <w:widowControl w:val="0"/>
        <w:tabs>
          <w:tab w:val="left" w:pos="709"/>
          <w:tab w:val="left" w:pos="989"/>
        </w:tabs>
        <w:ind w:left="567"/>
        <w:jc w:val="both"/>
        <w:rPr>
          <w:b/>
          <w:sz w:val="23"/>
          <w:szCs w:val="23"/>
        </w:rPr>
      </w:pPr>
      <w:r w:rsidRPr="0065287B">
        <w:rPr>
          <w:b/>
          <w:sz w:val="23"/>
          <w:szCs w:val="23"/>
        </w:rPr>
        <w:t>Физика и физич</w:t>
      </w:r>
      <w:r>
        <w:rPr>
          <w:b/>
          <w:sz w:val="23"/>
          <w:szCs w:val="23"/>
        </w:rPr>
        <w:t>еские методы изучения природы (</w:t>
      </w:r>
      <w:r w:rsidRPr="00850D09">
        <w:rPr>
          <w:b/>
          <w:sz w:val="23"/>
          <w:szCs w:val="23"/>
        </w:rPr>
        <w:t>8</w:t>
      </w:r>
      <w:r>
        <w:rPr>
          <w:b/>
          <w:sz w:val="23"/>
          <w:szCs w:val="23"/>
        </w:rPr>
        <w:t xml:space="preserve"> </w:t>
      </w:r>
      <w:proofErr w:type="spellStart"/>
      <w:r>
        <w:rPr>
          <w:b/>
          <w:sz w:val="23"/>
          <w:szCs w:val="23"/>
        </w:rPr>
        <w:t>ча</w:t>
      </w:r>
      <w:proofErr w:type="spellEnd"/>
      <w:r>
        <w:rPr>
          <w:b/>
          <w:sz w:val="23"/>
          <w:szCs w:val="23"/>
          <w:lang w:val="tt-RU"/>
        </w:rPr>
        <w:t>сов</w:t>
      </w:r>
      <w:r w:rsidRPr="0065287B">
        <w:rPr>
          <w:b/>
          <w:sz w:val="23"/>
          <w:szCs w:val="23"/>
        </w:rPr>
        <w:t>)</w:t>
      </w:r>
    </w:p>
    <w:p w:rsidR="00EB5239" w:rsidRPr="0065287B" w:rsidRDefault="00EB5239" w:rsidP="00EB5239">
      <w:pPr>
        <w:tabs>
          <w:tab w:val="left" w:pos="851"/>
        </w:tabs>
        <w:ind w:left="567"/>
        <w:jc w:val="both"/>
        <w:rPr>
          <w:sz w:val="23"/>
          <w:szCs w:val="23"/>
        </w:rPr>
      </w:pPr>
      <w:r w:rsidRPr="0065287B">
        <w:rPr>
          <w:sz w:val="23"/>
          <w:szCs w:val="23"/>
        </w:rPr>
        <w:t xml:space="preserve">Физика – наука о природе. </w:t>
      </w:r>
      <w:r w:rsidRPr="0065287B">
        <w:rPr>
          <w:bCs/>
          <w:sz w:val="23"/>
          <w:szCs w:val="23"/>
        </w:rPr>
        <w:t>Физические тела и явления. Наблюдение и описание физических явлений. Физический эксперимент. Моделирование явл</w:t>
      </w:r>
      <w:r w:rsidRPr="0065287B">
        <w:rPr>
          <w:bCs/>
          <w:sz w:val="23"/>
          <w:szCs w:val="23"/>
        </w:rPr>
        <w:t>е</w:t>
      </w:r>
      <w:r w:rsidRPr="0065287B">
        <w:rPr>
          <w:bCs/>
          <w:sz w:val="23"/>
          <w:szCs w:val="23"/>
        </w:rPr>
        <w:t xml:space="preserve">ний и объектов природы. </w:t>
      </w:r>
      <w:r w:rsidRPr="0065287B">
        <w:rPr>
          <w:sz w:val="23"/>
          <w:szCs w:val="23"/>
        </w:rPr>
        <w:t>Физические величины и их измерение. Точность и погрешность измерений. Международная система единиц.</w:t>
      </w:r>
    </w:p>
    <w:p w:rsidR="00EB5239" w:rsidRPr="0065287B" w:rsidRDefault="00EB5239" w:rsidP="00EB5239">
      <w:pPr>
        <w:tabs>
          <w:tab w:val="left" w:pos="851"/>
        </w:tabs>
        <w:ind w:left="567"/>
        <w:jc w:val="both"/>
        <w:rPr>
          <w:sz w:val="23"/>
          <w:szCs w:val="23"/>
        </w:rPr>
      </w:pPr>
      <w:r w:rsidRPr="0065287B">
        <w:rPr>
          <w:sz w:val="23"/>
          <w:szCs w:val="23"/>
        </w:rPr>
        <w:t>Физические законы и закономерности. Физика и техника. Научный метод познания. Роль физики в формировании естественнонаучной грамо</w:t>
      </w:r>
      <w:r w:rsidRPr="0065287B">
        <w:rPr>
          <w:sz w:val="23"/>
          <w:szCs w:val="23"/>
        </w:rPr>
        <w:t>т</w:t>
      </w:r>
      <w:r w:rsidRPr="0065287B">
        <w:rPr>
          <w:sz w:val="23"/>
          <w:szCs w:val="23"/>
        </w:rPr>
        <w:t>ности.</w:t>
      </w:r>
    </w:p>
    <w:p w:rsidR="00EB5239" w:rsidRPr="0065287B" w:rsidRDefault="00EB5239" w:rsidP="00EB5239">
      <w:pPr>
        <w:suppressAutoHyphens/>
        <w:spacing w:after="120"/>
        <w:ind w:left="786"/>
        <w:jc w:val="both"/>
        <w:rPr>
          <w:b/>
          <w:sz w:val="23"/>
          <w:szCs w:val="23"/>
        </w:rPr>
      </w:pPr>
      <w:r w:rsidRPr="0065287B">
        <w:rPr>
          <w:b/>
          <w:sz w:val="23"/>
          <w:szCs w:val="23"/>
        </w:rPr>
        <w:t>Строение вещества (8 часов)</w:t>
      </w:r>
    </w:p>
    <w:p w:rsidR="00EB5239" w:rsidRPr="0065287B" w:rsidRDefault="00EB5239" w:rsidP="00EB5239">
      <w:pPr>
        <w:jc w:val="both"/>
        <w:rPr>
          <w:sz w:val="23"/>
          <w:szCs w:val="23"/>
        </w:rPr>
      </w:pPr>
      <w:r w:rsidRPr="0065287B">
        <w:rPr>
          <w:sz w:val="23"/>
          <w:szCs w:val="23"/>
        </w:rPr>
        <w:t>Строение вещества. Молекулы и атомы Тепловое движение атомов и молекул. Броуновское движение. Диффузия в газах, жидкостях и твердых телах. Взаимодействие частиц вещества: притяжение и отталкивание. Смачивание и капиллярность. Агрегатные состояния вещества. Основные положения МКТ. Различие в строении твердых тел, жидк</w:t>
      </w:r>
      <w:r w:rsidRPr="0065287B">
        <w:rPr>
          <w:sz w:val="23"/>
          <w:szCs w:val="23"/>
        </w:rPr>
        <w:t>о</w:t>
      </w:r>
      <w:r w:rsidRPr="0065287B">
        <w:rPr>
          <w:sz w:val="23"/>
          <w:szCs w:val="23"/>
        </w:rPr>
        <w:t>стей и газов.</w:t>
      </w:r>
    </w:p>
    <w:p w:rsidR="00EB5239" w:rsidRPr="0065287B" w:rsidRDefault="00EB5239" w:rsidP="00EB5239">
      <w:pPr>
        <w:suppressAutoHyphens/>
        <w:spacing w:after="120"/>
        <w:ind w:left="786"/>
        <w:jc w:val="both"/>
        <w:rPr>
          <w:b/>
          <w:sz w:val="23"/>
          <w:szCs w:val="23"/>
        </w:rPr>
      </w:pPr>
      <w:r w:rsidRPr="0065287B">
        <w:rPr>
          <w:b/>
          <w:sz w:val="23"/>
          <w:szCs w:val="23"/>
        </w:rPr>
        <w:t xml:space="preserve">Движение и взаимодействие тел </w:t>
      </w:r>
      <w:r>
        <w:rPr>
          <w:b/>
          <w:sz w:val="23"/>
          <w:szCs w:val="23"/>
        </w:rPr>
        <w:t>(</w:t>
      </w:r>
      <w:r>
        <w:rPr>
          <w:b/>
          <w:sz w:val="23"/>
          <w:szCs w:val="23"/>
          <w:lang w:val="tt-RU"/>
        </w:rPr>
        <w:t>33</w:t>
      </w:r>
      <w:r w:rsidRPr="0065287B">
        <w:rPr>
          <w:b/>
          <w:sz w:val="23"/>
          <w:szCs w:val="23"/>
        </w:rPr>
        <w:t xml:space="preserve"> часов)</w:t>
      </w:r>
    </w:p>
    <w:p w:rsidR="00EB5239" w:rsidRPr="0065287B" w:rsidRDefault="00EB5239" w:rsidP="00EB5239">
      <w:pPr>
        <w:jc w:val="both"/>
        <w:rPr>
          <w:sz w:val="23"/>
          <w:szCs w:val="23"/>
        </w:rPr>
      </w:pPr>
      <w:r w:rsidRPr="0065287B">
        <w:rPr>
          <w:sz w:val="23"/>
          <w:szCs w:val="23"/>
        </w:rPr>
        <w:t>Механическое движение. Траектория и путь.  Скорость.  Равномерное и неравномерное движение. Инерция. Взаимодействие тел. Масса тела. Пло</w:t>
      </w:r>
      <w:r w:rsidRPr="0065287B">
        <w:rPr>
          <w:sz w:val="23"/>
          <w:szCs w:val="23"/>
        </w:rPr>
        <w:t>т</w:t>
      </w:r>
      <w:r w:rsidRPr="0065287B">
        <w:rPr>
          <w:sz w:val="23"/>
          <w:szCs w:val="23"/>
        </w:rPr>
        <w:t xml:space="preserve">ность вещества. Сила. Единицы силы.  </w:t>
      </w:r>
      <w:proofErr w:type="spellStart"/>
      <w:r w:rsidRPr="0065287B">
        <w:rPr>
          <w:sz w:val="23"/>
          <w:szCs w:val="23"/>
        </w:rPr>
        <w:t>Динамометр</w:t>
      </w:r>
      <w:proofErr w:type="gramStart"/>
      <w:r w:rsidRPr="0065287B">
        <w:rPr>
          <w:sz w:val="23"/>
          <w:szCs w:val="23"/>
        </w:rPr>
        <w:t>.С</w:t>
      </w:r>
      <w:proofErr w:type="gramEnd"/>
      <w:r w:rsidRPr="0065287B">
        <w:rPr>
          <w:sz w:val="23"/>
          <w:szCs w:val="23"/>
        </w:rPr>
        <w:t>ила</w:t>
      </w:r>
      <w:proofErr w:type="spellEnd"/>
      <w:r w:rsidRPr="0065287B">
        <w:rPr>
          <w:sz w:val="23"/>
          <w:szCs w:val="23"/>
        </w:rPr>
        <w:t xml:space="preserve"> тяжести. Закон всемирного тяготения. Деформации тел.  Сила упругости. Закон Гука. Вес тела. Невес</w:t>
      </w:r>
      <w:r w:rsidRPr="0065287B">
        <w:rPr>
          <w:sz w:val="23"/>
          <w:szCs w:val="23"/>
        </w:rPr>
        <w:t>о</w:t>
      </w:r>
      <w:r w:rsidRPr="0065287B">
        <w:rPr>
          <w:sz w:val="23"/>
          <w:szCs w:val="23"/>
        </w:rPr>
        <w:t>мость. Связь между силой тяжести и массой тела. Динамометр. Сложение сил. Равнодействующая сила. Сила трения. Трение скольжения. Трение п</w:t>
      </w:r>
      <w:r w:rsidRPr="0065287B">
        <w:rPr>
          <w:sz w:val="23"/>
          <w:szCs w:val="23"/>
        </w:rPr>
        <w:t>о</w:t>
      </w:r>
      <w:r w:rsidRPr="0065287B">
        <w:rPr>
          <w:sz w:val="23"/>
          <w:szCs w:val="23"/>
        </w:rPr>
        <w:t xml:space="preserve">коя. Трение в природе и технике. </w:t>
      </w:r>
    </w:p>
    <w:p w:rsidR="00EB5239" w:rsidRPr="0065287B" w:rsidRDefault="00EB5239" w:rsidP="00EB5239">
      <w:pPr>
        <w:suppressAutoHyphens/>
        <w:spacing w:after="120"/>
        <w:ind w:left="786"/>
        <w:jc w:val="both"/>
        <w:rPr>
          <w:b/>
          <w:sz w:val="23"/>
          <w:szCs w:val="23"/>
        </w:rPr>
      </w:pPr>
      <w:r w:rsidRPr="0065287B">
        <w:rPr>
          <w:b/>
          <w:sz w:val="23"/>
          <w:szCs w:val="23"/>
        </w:rPr>
        <w:lastRenderedPageBreak/>
        <w:t xml:space="preserve">Давление твёрдых тел, жидкостей и газов </w:t>
      </w:r>
      <w:r>
        <w:rPr>
          <w:b/>
          <w:sz w:val="23"/>
          <w:szCs w:val="23"/>
        </w:rPr>
        <w:t>(</w:t>
      </w:r>
      <w:r>
        <w:rPr>
          <w:b/>
          <w:sz w:val="23"/>
          <w:szCs w:val="23"/>
          <w:lang w:val="tt-RU"/>
        </w:rPr>
        <w:t>3</w:t>
      </w:r>
      <w:r w:rsidRPr="0065287B">
        <w:rPr>
          <w:b/>
          <w:sz w:val="23"/>
          <w:szCs w:val="23"/>
        </w:rPr>
        <w:t>1 часов)</w:t>
      </w:r>
    </w:p>
    <w:p w:rsidR="00EB5239" w:rsidRPr="0065287B" w:rsidRDefault="00EB5239" w:rsidP="00EB5239">
      <w:pPr>
        <w:tabs>
          <w:tab w:val="left" w:pos="851"/>
        </w:tabs>
        <w:ind w:left="567"/>
        <w:jc w:val="both"/>
        <w:rPr>
          <w:sz w:val="23"/>
          <w:szCs w:val="23"/>
        </w:rPr>
      </w:pPr>
      <w:r w:rsidRPr="0065287B">
        <w:rPr>
          <w:sz w:val="23"/>
          <w:szCs w:val="23"/>
        </w:rPr>
        <w:t xml:space="preserve"> Давление и сила давления. Давление твердых тел. Единицы измерения давления. Способы изменения давления. Давление жидкостей и газов Закон Паскаля. Применение сжатого воздуха. Давление жидкости на дно и стенки сосуда. Сообщающиеся сосуды. Вес воздуха. Атмосфера Земли</w:t>
      </w:r>
      <w:proofErr w:type="gramStart"/>
      <w:r w:rsidRPr="0065287B">
        <w:rPr>
          <w:sz w:val="23"/>
          <w:szCs w:val="23"/>
        </w:rPr>
        <w:t xml:space="preserve"> .</w:t>
      </w:r>
      <w:proofErr w:type="gramEnd"/>
      <w:r w:rsidRPr="0065287B">
        <w:rPr>
          <w:sz w:val="23"/>
          <w:szCs w:val="23"/>
        </w:rPr>
        <w:t>Атмосферное давление. Измерение атмосферного давления. Опыт Торричелли. Барометры и манометры. Барометр-анероид. Атмосфе</w:t>
      </w:r>
      <w:r w:rsidRPr="0065287B">
        <w:rPr>
          <w:sz w:val="23"/>
          <w:szCs w:val="23"/>
        </w:rPr>
        <w:t>р</w:t>
      </w:r>
      <w:r w:rsidRPr="0065287B">
        <w:rPr>
          <w:sz w:val="23"/>
          <w:szCs w:val="23"/>
        </w:rPr>
        <w:t>ное давление на различных высотах. Гидравлические механизмы (пресс, насос). Давление жидкости и газа на погруженное в них тело. Архимедова сила. Закон А</w:t>
      </w:r>
      <w:r w:rsidRPr="0065287B">
        <w:rPr>
          <w:sz w:val="23"/>
          <w:szCs w:val="23"/>
        </w:rPr>
        <w:t>р</w:t>
      </w:r>
      <w:r w:rsidRPr="0065287B">
        <w:rPr>
          <w:sz w:val="23"/>
          <w:szCs w:val="23"/>
        </w:rPr>
        <w:t>химеда. Условия плавания тел. Плавание тел и судов Воздухоплавание. Экологические проблемы водного и воздушного транспорта.</w:t>
      </w:r>
    </w:p>
    <w:p w:rsidR="00EB5239" w:rsidRPr="0065287B" w:rsidRDefault="00EB5239" w:rsidP="00EB5239">
      <w:pPr>
        <w:suppressAutoHyphens/>
        <w:spacing w:after="120"/>
        <w:ind w:left="786"/>
        <w:jc w:val="both"/>
        <w:rPr>
          <w:b/>
          <w:sz w:val="23"/>
          <w:szCs w:val="23"/>
        </w:rPr>
      </w:pPr>
      <w:r w:rsidRPr="0065287B">
        <w:rPr>
          <w:b/>
          <w:sz w:val="23"/>
          <w:szCs w:val="23"/>
        </w:rPr>
        <w:t xml:space="preserve">Работа и мощность </w:t>
      </w:r>
      <w:r>
        <w:rPr>
          <w:b/>
          <w:sz w:val="23"/>
          <w:szCs w:val="23"/>
        </w:rPr>
        <w:t>(1</w:t>
      </w:r>
      <w:r>
        <w:rPr>
          <w:b/>
          <w:sz w:val="23"/>
          <w:szCs w:val="23"/>
          <w:lang w:val="tt-RU"/>
        </w:rPr>
        <w:t>8</w:t>
      </w:r>
      <w:r w:rsidRPr="0065287B">
        <w:rPr>
          <w:b/>
          <w:sz w:val="23"/>
          <w:szCs w:val="23"/>
        </w:rPr>
        <w:t xml:space="preserve"> часов)</w:t>
      </w:r>
    </w:p>
    <w:p w:rsidR="00EB5239" w:rsidRDefault="00EB5239" w:rsidP="00EB5239">
      <w:pPr>
        <w:tabs>
          <w:tab w:val="left" w:pos="851"/>
        </w:tabs>
        <w:ind w:left="567"/>
        <w:jc w:val="both"/>
        <w:rPr>
          <w:sz w:val="23"/>
          <w:szCs w:val="23"/>
        </w:rPr>
      </w:pPr>
      <w:r w:rsidRPr="0065287B">
        <w:rPr>
          <w:sz w:val="23"/>
          <w:szCs w:val="23"/>
        </w:rPr>
        <w:t>Механическая работа.  Мощность. Простые механизмы. Условия равновесия твердого тела, имеющего закрепленную ось движения. Правило моме</w:t>
      </w:r>
      <w:r w:rsidRPr="0065287B">
        <w:rPr>
          <w:sz w:val="23"/>
          <w:szCs w:val="23"/>
        </w:rPr>
        <w:t>н</w:t>
      </w:r>
      <w:r w:rsidRPr="0065287B">
        <w:rPr>
          <w:sz w:val="23"/>
          <w:szCs w:val="23"/>
        </w:rPr>
        <w:t xml:space="preserve">тов. Момент силы. </w:t>
      </w:r>
      <w:r w:rsidRPr="0065287B">
        <w:rPr>
          <w:i/>
          <w:sz w:val="23"/>
          <w:szCs w:val="23"/>
        </w:rPr>
        <w:t xml:space="preserve">Центр тяжести тела. </w:t>
      </w:r>
      <w:r w:rsidRPr="0065287B">
        <w:rPr>
          <w:sz w:val="23"/>
          <w:szCs w:val="23"/>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Энергия. Потенциальная и кинетическая энергия. Превращение одного вида механической энергии в другой.  Закон сохранения полной механич</w:t>
      </w:r>
      <w:r w:rsidRPr="0065287B">
        <w:rPr>
          <w:sz w:val="23"/>
          <w:szCs w:val="23"/>
        </w:rPr>
        <w:t>е</w:t>
      </w:r>
      <w:r w:rsidRPr="0065287B">
        <w:rPr>
          <w:sz w:val="23"/>
          <w:szCs w:val="23"/>
        </w:rPr>
        <w:t>ской энергии.</w:t>
      </w:r>
    </w:p>
    <w:p w:rsidR="00EB5239" w:rsidRPr="00065BCA" w:rsidRDefault="00EB5239" w:rsidP="00EB5239">
      <w:pPr>
        <w:tabs>
          <w:tab w:val="left" w:pos="851"/>
        </w:tabs>
        <w:ind w:left="567"/>
        <w:jc w:val="both"/>
        <w:rPr>
          <w:b/>
          <w:sz w:val="23"/>
          <w:szCs w:val="23"/>
        </w:rPr>
      </w:pPr>
      <w:r w:rsidRPr="00065BCA">
        <w:rPr>
          <w:b/>
          <w:sz w:val="23"/>
          <w:szCs w:val="23"/>
        </w:rPr>
        <w:t xml:space="preserve">Повторение </w:t>
      </w:r>
      <w:proofErr w:type="gramStart"/>
      <w:r>
        <w:rPr>
          <w:b/>
          <w:sz w:val="23"/>
          <w:szCs w:val="23"/>
        </w:rPr>
        <w:t xml:space="preserve">( </w:t>
      </w:r>
      <w:proofErr w:type="gramEnd"/>
      <w:r>
        <w:rPr>
          <w:b/>
          <w:sz w:val="23"/>
          <w:szCs w:val="23"/>
        </w:rPr>
        <w:t>4 часа)</w:t>
      </w:r>
    </w:p>
    <w:p w:rsidR="00EB5239" w:rsidRPr="0065287B" w:rsidRDefault="00EB5239" w:rsidP="00EB5239">
      <w:pPr>
        <w:tabs>
          <w:tab w:val="left" w:pos="851"/>
        </w:tabs>
        <w:ind w:left="567"/>
        <w:jc w:val="both"/>
        <w:rPr>
          <w:bCs/>
          <w:sz w:val="23"/>
          <w:szCs w:val="23"/>
        </w:rPr>
      </w:pPr>
      <w:r w:rsidRPr="0065287B">
        <w:rPr>
          <w:b/>
          <w:bCs/>
          <w:sz w:val="23"/>
          <w:szCs w:val="23"/>
        </w:rPr>
        <w:t>Проведение прямых измерений физических величин</w:t>
      </w:r>
    </w:p>
    <w:p w:rsidR="00EB5239" w:rsidRPr="0065287B" w:rsidRDefault="00EB5239" w:rsidP="00EB5239">
      <w:pPr>
        <w:widowControl w:val="0"/>
        <w:numPr>
          <w:ilvl w:val="0"/>
          <w:numId w:val="5"/>
        </w:numPr>
        <w:tabs>
          <w:tab w:val="left" w:pos="851"/>
          <w:tab w:val="left" w:pos="989"/>
        </w:tabs>
        <w:ind w:left="567" w:firstLine="0"/>
        <w:jc w:val="both"/>
        <w:rPr>
          <w:bCs/>
          <w:sz w:val="23"/>
          <w:szCs w:val="23"/>
        </w:rPr>
      </w:pPr>
      <w:r w:rsidRPr="0065287B">
        <w:rPr>
          <w:bCs/>
          <w:sz w:val="23"/>
          <w:szCs w:val="23"/>
        </w:rPr>
        <w:t>Измерение размеров тел.</w:t>
      </w:r>
    </w:p>
    <w:p w:rsidR="00EB5239" w:rsidRPr="0065287B" w:rsidRDefault="00EB5239" w:rsidP="00EB5239">
      <w:pPr>
        <w:widowControl w:val="0"/>
        <w:numPr>
          <w:ilvl w:val="0"/>
          <w:numId w:val="5"/>
        </w:numPr>
        <w:tabs>
          <w:tab w:val="left" w:pos="851"/>
          <w:tab w:val="left" w:pos="989"/>
        </w:tabs>
        <w:ind w:left="567" w:firstLine="0"/>
        <w:jc w:val="both"/>
        <w:rPr>
          <w:bCs/>
          <w:sz w:val="23"/>
          <w:szCs w:val="23"/>
        </w:rPr>
      </w:pPr>
      <w:r w:rsidRPr="0065287B">
        <w:rPr>
          <w:bCs/>
          <w:sz w:val="23"/>
          <w:szCs w:val="23"/>
        </w:rPr>
        <w:t>Измерение размеров малых тел.</w:t>
      </w:r>
    </w:p>
    <w:p w:rsidR="00EB5239" w:rsidRPr="0065287B" w:rsidRDefault="00EB5239" w:rsidP="00EB5239">
      <w:pPr>
        <w:widowControl w:val="0"/>
        <w:numPr>
          <w:ilvl w:val="0"/>
          <w:numId w:val="5"/>
        </w:numPr>
        <w:tabs>
          <w:tab w:val="left" w:pos="851"/>
          <w:tab w:val="left" w:pos="989"/>
        </w:tabs>
        <w:ind w:left="567" w:firstLine="0"/>
        <w:jc w:val="both"/>
        <w:rPr>
          <w:bCs/>
          <w:sz w:val="23"/>
          <w:szCs w:val="23"/>
        </w:rPr>
      </w:pPr>
      <w:r w:rsidRPr="0065287B">
        <w:rPr>
          <w:bCs/>
          <w:sz w:val="23"/>
          <w:szCs w:val="23"/>
        </w:rPr>
        <w:t>Измерение массы тела.</w:t>
      </w:r>
    </w:p>
    <w:p w:rsidR="00EB5239" w:rsidRPr="0065287B" w:rsidRDefault="00EB5239" w:rsidP="00EB5239">
      <w:pPr>
        <w:widowControl w:val="0"/>
        <w:numPr>
          <w:ilvl w:val="0"/>
          <w:numId w:val="5"/>
        </w:numPr>
        <w:tabs>
          <w:tab w:val="left" w:pos="851"/>
          <w:tab w:val="left" w:pos="989"/>
        </w:tabs>
        <w:ind w:left="567" w:firstLine="0"/>
        <w:jc w:val="both"/>
        <w:rPr>
          <w:bCs/>
          <w:sz w:val="23"/>
          <w:szCs w:val="23"/>
        </w:rPr>
      </w:pPr>
      <w:r w:rsidRPr="0065287B">
        <w:rPr>
          <w:bCs/>
          <w:sz w:val="23"/>
          <w:szCs w:val="23"/>
        </w:rPr>
        <w:t>Измерение объема тела.</w:t>
      </w:r>
    </w:p>
    <w:p w:rsidR="00EB5239" w:rsidRPr="0065287B" w:rsidRDefault="00EB5239" w:rsidP="00EB5239">
      <w:pPr>
        <w:widowControl w:val="0"/>
        <w:numPr>
          <w:ilvl w:val="0"/>
          <w:numId w:val="5"/>
        </w:numPr>
        <w:tabs>
          <w:tab w:val="left" w:pos="851"/>
          <w:tab w:val="left" w:pos="989"/>
        </w:tabs>
        <w:ind w:left="567" w:firstLine="0"/>
        <w:jc w:val="both"/>
        <w:rPr>
          <w:bCs/>
          <w:sz w:val="23"/>
          <w:szCs w:val="23"/>
        </w:rPr>
      </w:pPr>
      <w:r w:rsidRPr="0065287B">
        <w:rPr>
          <w:bCs/>
          <w:sz w:val="23"/>
          <w:szCs w:val="23"/>
        </w:rPr>
        <w:t>Измерение силы.</w:t>
      </w:r>
    </w:p>
    <w:p w:rsidR="00EB5239" w:rsidRPr="0065287B" w:rsidRDefault="00EB5239" w:rsidP="00EB5239">
      <w:pPr>
        <w:shd w:val="clear" w:color="auto" w:fill="FFFFFF"/>
        <w:tabs>
          <w:tab w:val="left" w:pos="851"/>
        </w:tabs>
        <w:autoSpaceDE w:val="0"/>
        <w:autoSpaceDN w:val="0"/>
        <w:adjustRightInd w:val="0"/>
        <w:ind w:left="567"/>
        <w:contextualSpacing/>
        <w:jc w:val="both"/>
        <w:rPr>
          <w:rFonts w:eastAsia="Courier New"/>
          <w:b/>
          <w:sz w:val="23"/>
          <w:szCs w:val="23"/>
        </w:rPr>
      </w:pPr>
      <w:r w:rsidRPr="0065287B">
        <w:rPr>
          <w:rFonts w:eastAsia="Courier New"/>
          <w:b/>
          <w:sz w:val="23"/>
          <w:szCs w:val="23"/>
        </w:rPr>
        <w:t>Расчет по полученным результатам прямых измерений зависимого от них параметра (косвенные измерения)</w:t>
      </w:r>
    </w:p>
    <w:p w:rsidR="00EB5239" w:rsidRPr="0065287B" w:rsidRDefault="00EB5239" w:rsidP="00EB5239">
      <w:pPr>
        <w:widowControl w:val="0"/>
        <w:numPr>
          <w:ilvl w:val="0"/>
          <w:numId w:val="6"/>
        </w:numPr>
        <w:tabs>
          <w:tab w:val="left" w:pos="851"/>
          <w:tab w:val="left" w:pos="989"/>
        </w:tabs>
        <w:ind w:left="567" w:firstLine="0"/>
        <w:jc w:val="both"/>
        <w:rPr>
          <w:bCs/>
          <w:sz w:val="23"/>
          <w:szCs w:val="23"/>
        </w:rPr>
      </w:pPr>
      <w:r w:rsidRPr="0065287B">
        <w:rPr>
          <w:bCs/>
          <w:sz w:val="23"/>
          <w:szCs w:val="23"/>
        </w:rPr>
        <w:t>Измерение плотности вещества твердого тела.</w:t>
      </w:r>
    </w:p>
    <w:p w:rsidR="00EB5239" w:rsidRPr="0065287B" w:rsidRDefault="00EB5239" w:rsidP="00EB5239">
      <w:pPr>
        <w:widowControl w:val="0"/>
        <w:numPr>
          <w:ilvl w:val="0"/>
          <w:numId w:val="6"/>
        </w:numPr>
        <w:tabs>
          <w:tab w:val="left" w:pos="851"/>
          <w:tab w:val="left" w:pos="989"/>
        </w:tabs>
        <w:ind w:left="567" w:firstLine="0"/>
        <w:jc w:val="both"/>
        <w:rPr>
          <w:bCs/>
          <w:sz w:val="23"/>
          <w:szCs w:val="23"/>
        </w:rPr>
      </w:pPr>
      <w:r w:rsidRPr="0065287B">
        <w:rPr>
          <w:bCs/>
          <w:sz w:val="23"/>
          <w:szCs w:val="23"/>
        </w:rPr>
        <w:t>Определение коэффициента трения скольжения.</w:t>
      </w:r>
    </w:p>
    <w:p w:rsidR="00EB5239" w:rsidRPr="0065287B" w:rsidRDefault="00EB5239" w:rsidP="00EB5239">
      <w:pPr>
        <w:widowControl w:val="0"/>
        <w:numPr>
          <w:ilvl w:val="0"/>
          <w:numId w:val="6"/>
        </w:numPr>
        <w:tabs>
          <w:tab w:val="left" w:pos="851"/>
          <w:tab w:val="left" w:pos="989"/>
        </w:tabs>
        <w:ind w:left="567" w:firstLine="0"/>
        <w:jc w:val="both"/>
        <w:rPr>
          <w:bCs/>
          <w:sz w:val="23"/>
          <w:szCs w:val="23"/>
        </w:rPr>
      </w:pPr>
      <w:r w:rsidRPr="0065287B">
        <w:rPr>
          <w:bCs/>
          <w:sz w:val="23"/>
          <w:szCs w:val="23"/>
        </w:rPr>
        <w:t>Определение жесткости пружины.</w:t>
      </w:r>
    </w:p>
    <w:p w:rsidR="00EB5239" w:rsidRPr="0065287B" w:rsidRDefault="00EB5239" w:rsidP="00EB5239">
      <w:pPr>
        <w:widowControl w:val="0"/>
        <w:numPr>
          <w:ilvl w:val="0"/>
          <w:numId w:val="6"/>
        </w:numPr>
        <w:tabs>
          <w:tab w:val="left" w:pos="851"/>
          <w:tab w:val="left" w:pos="989"/>
        </w:tabs>
        <w:ind w:left="567" w:firstLine="0"/>
        <w:jc w:val="both"/>
        <w:rPr>
          <w:bCs/>
          <w:sz w:val="23"/>
          <w:szCs w:val="23"/>
        </w:rPr>
      </w:pPr>
      <w:r w:rsidRPr="0065287B">
        <w:rPr>
          <w:bCs/>
          <w:sz w:val="23"/>
          <w:szCs w:val="23"/>
        </w:rPr>
        <w:t>Определение выталкивающей силы, действующей на погруженное в жидкость тело.</w:t>
      </w:r>
    </w:p>
    <w:p w:rsidR="00EB5239" w:rsidRPr="0065287B" w:rsidRDefault="00EB5239" w:rsidP="00EB5239">
      <w:pPr>
        <w:widowControl w:val="0"/>
        <w:tabs>
          <w:tab w:val="left" w:pos="851"/>
          <w:tab w:val="left" w:pos="989"/>
        </w:tabs>
        <w:jc w:val="both"/>
        <w:rPr>
          <w:bCs/>
          <w:sz w:val="23"/>
          <w:szCs w:val="23"/>
        </w:rPr>
      </w:pPr>
      <w:r w:rsidRPr="0065287B">
        <w:rPr>
          <w:bCs/>
          <w:sz w:val="23"/>
          <w:szCs w:val="23"/>
        </w:rPr>
        <w:t xml:space="preserve">          5.Исследование зависимости выталкивающей силы от объема погруженной части от плотности жидкости, ее независимости от плотности и   </w:t>
      </w:r>
    </w:p>
    <w:p w:rsidR="00EB5239" w:rsidRPr="0065287B" w:rsidRDefault="00EB5239" w:rsidP="00EB5239">
      <w:pPr>
        <w:widowControl w:val="0"/>
        <w:tabs>
          <w:tab w:val="left" w:pos="851"/>
          <w:tab w:val="left" w:pos="989"/>
        </w:tabs>
        <w:jc w:val="both"/>
        <w:rPr>
          <w:bCs/>
          <w:sz w:val="23"/>
          <w:szCs w:val="23"/>
        </w:rPr>
      </w:pPr>
      <w:r w:rsidRPr="0065287B">
        <w:rPr>
          <w:bCs/>
          <w:sz w:val="23"/>
          <w:szCs w:val="23"/>
        </w:rPr>
        <w:t xml:space="preserve">             массы тела.</w:t>
      </w:r>
    </w:p>
    <w:p w:rsidR="00EB5239" w:rsidRPr="0065287B" w:rsidRDefault="00EB5239" w:rsidP="00EB5239">
      <w:pPr>
        <w:shd w:val="clear" w:color="auto" w:fill="FFFFFF"/>
        <w:tabs>
          <w:tab w:val="left" w:pos="851"/>
        </w:tabs>
        <w:autoSpaceDE w:val="0"/>
        <w:autoSpaceDN w:val="0"/>
        <w:adjustRightInd w:val="0"/>
        <w:ind w:left="567"/>
        <w:contextualSpacing/>
        <w:jc w:val="both"/>
        <w:rPr>
          <w:rFonts w:eastAsia="Courier New"/>
          <w:b/>
          <w:sz w:val="23"/>
          <w:szCs w:val="23"/>
        </w:rPr>
      </w:pPr>
      <w:r w:rsidRPr="0065287B">
        <w:rPr>
          <w:rFonts w:eastAsia="Courier New"/>
          <w:b/>
          <w:sz w:val="23"/>
          <w:szCs w:val="23"/>
        </w:rPr>
        <w:t>Наблюдение явлений и постановка опытов (на качественном уровне) по обнаружению факторов, влияющих на протекание данных я</w:t>
      </w:r>
      <w:r w:rsidRPr="0065287B">
        <w:rPr>
          <w:rFonts w:eastAsia="Courier New"/>
          <w:b/>
          <w:sz w:val="23"/>
          <w:szCs w:val="23"/>
        </w:rPr>
        <w:t>в</w:t>
      </w:r>
      <w:r w:rsidRPr="0065287B">
        <w:rPr>
          <w:rFonts w:eastAsia="Courier New"/>
          <w:b/>
          <w:sz w:val="23"/>
          <w:szCs w:val="23"/>
        </w:rPr>
        <w:t>лений</w:t>
      </w:r>
    </w:p>
    <w:p w:rsidR="00EB5239" w:rsidRPr="0065287B" w:rsidRDefault="00EB5239" w:rsidP="00EB5239">
      <w:pPr>
        <w:widowControl w:val="0"/>
        <w:numPr>
          <w:ilvl w:val="0"/>
          <w:numId w:val="7"/>
        </w:numPr>
        <w:tabs>
          <w:tab w:val="left" w:pos="851"/>
          <w:tab w:val="left" w:pos="989"/>
        </w:tabs>
        <w:ind w:left="567" w:firstLine="0"/>
        <w:jc w:val="both"/>
        <w:rPr>
          <w:bCs/>
          <w:sz w:val="23"/>
          <w:szCs w:val="23"/>
        </w:rPr>
      </w:pPr>
      <w:r w:rsidRPr="0065287B">
        <w:rPr>
          <w:bCs/>
          <w:sz w:val="23"/>
          <w:szCs w:val="23"/>
        </w:rPr>
        <w:t>Исследование зависимости веса тела в жидкости от объема погруженной части.</w:t>
      </w:r>
    </w:p>
    <w:p w:rsidR="00EB5239" w:rsidRPr="0065287B" w:rsidRDefault="00EB5239" w:rsidP="00EB5239">
      <w:pPr>
        <w:widowControl w:val="0"/>
        <w:numPr>
          <w:ilvl w:val="0"/>
          <w:numId w:val="7"/>
        </w:numPr>
        <w:tabs>
          <w:tab w:val="left" w:pos="851"/>
          <w:tab w:val="left" w:pos="989"/>
        </w:tabs>
        <w:ind w:left="567" w:firstLine="0"/>
        <w:jc w:val="both"/>
        <w:rPr>
          <w:bCs/>
          <w:sz w:val="23"/>
          <w:szCs w:val="23"/>
        </w:rPr>
      </w:pPr>
      <w:r w:rsidRPr="0065287B">
        <w:rPr>
          <w:bCs/>
          <w:sz w:val="23"/>
          <w:szCs w:val="23"/>
        </w:rPr>
        <w:t>Исследование зависимости одной физической величины от другой с представлением результатов в виде графика или таблицы.</w:t>
      </w:r>
    </w:p>
    <w:p w:rsidR="00EB5239" w:rsidRPr="0065287B" w:rsidRDefault="00EB5239" w:rsidP="00EB5239">
      <w:pPr>
        <w:widowControl w:val="0"/>
        <w:numPr>
          <w:ilvl w:val="0"/>
          <w:numId w:val="7"/>
        </w:numPr>
        <w:tabs>
          <w:tab w:val="left" w:pos="851"/>
          <w:tab w:val="left" w:pos="989"/>
        </w:tabs>
        <w:ind w:left="567" w:firstLine="0"/>
        <w:jc w:val="both"/>
        <w:rPr>
          <w:bCs/>
          <w:sz w:val="23"/>
          <w:szCs w:val="23"/>
        </w:rPr>
      </w:pPr>
      <w:r w:rsidRPr="0065287B">
        <w:rPr>
          <w:bCs/>
          <w:sz w:val="23"/>
          <w:szCs w:val="23"/>
        </w:rPr>
        <w:t>Исследование зависимости массы от объема.</w:t>
      </w:r>
    </w:p>
    <w:p w:rsidR="00EB5239" w:rsidRPr="0065287B" w:rsidRDefault="00EB5239" w:rsidP="00EB5239">
      <w:pPr>
        <w:widowControl w:val="0"/>
        <w:numPr>
          <w:ilvl w:val="0"/>
          <w:numId w:val="7"/>
        </w:numPr>
        <w:tabs>
          <w:tab w:val="left" w:pos="851"/>
          <w:tab w:val="left" w:pos="989"/>
        </w:tabs>
        <w:ind w:left="567" w:firstLine="0"/>
        <w:jc w:val="both"/>
        <w:rPr>
          <w:bCs/>
          <w:sz w:val="23"/>
          <w:szCs w:val="23"/>
        </w:rPr>
      </w:pPr>
      <w:r w:rsidRPr="0065287B">
        <w:rPr>
          <w:bCs/>
          <w:sz w:val="23"/>
          <w:szCs w:val="23"/>
        </w:rPr>
        <w:t>Исследование зависимости силы трения от силы давления.</w:t>
      </w:r>
    </w:p>
    <w:p w:rsidR="00EB5239" w:rsidRPr="0065287B" w:rsidRDefault="00EB5239" w:rsidP="00EB5239">
      <w:pPr>
        <w:widowControl w:val="0"/>
        <w:tabs>
          <w:tab w:val="left" w:pos="851"/>
          <w:tab w:val="left" w:pos="989"/>
        </w:tabs>
        <w:jc w:val="both"/>
        <w:rPr>
          <w:bCs/>
          <w:sz w:val="23"/>
          <w:szCs w:val="23"/>
        </w:rPr>
      </w:pPr>
      <w:r w:rsidRPr="0065287B">
        <w:rPr>
          <w:bCs/>
          <w:sz w:val="23"/>
          <w:szCs w:val="23"/>
        </w:rPr>
        <w:t xml:space="preserve">         5.Наблюдение зависимости давления газа от объема и температуры.</w:t>
      </w:r>
    </w:p>
    <w:p w:rsidR="00EB5239" w:rsidRPr="0065287B" w:rsidRDefault="00EB5239" w:rsidP="00EB5239">
      <w:pPr>
        <w:shd w:val="clear" w:color="auto" w:fill="FFFFFF"/>
        <w:tabs>
          <w:tab w:val="left" w:pos="851"/>
        </w:tabs>
        <w:autoSpaceDE w:val="0"/>
        <w:autoSpaceDN w:val="0"/>
        <w:adjustRightInd w:val="0"/>
        <w:ind w:left="360"/>
        <w:contextualSpacing/>
        <w:jc w:val="both"/>
        <w:rPr>
          <w:rFonts w:eastAsia="Courier New"/>
          <w:b/>
          <w:sz w:val="23"/>
          <w:szCs w:val="23"/>
        </w:rPr>
      </w:pPr>
      <w:r w:rsidRPr="0065287B">
        <w:rPr>
          <w:rFonts w:eastAsia="Courier New"/>
          <w:b/>
          <w:sz w:val="23"/>
          <w:szCs w:val="23"/>
        </w:rPr>
        <w:t>Знакомство с техническими устройствами и их конструирование</w:t>
      </w:r>
    </w:p>
    <w:p w:rsidR="00EB5239" w:rsidRPr="0065287B" w:rsidRDefault="00EB5239" w:rsidP="00EB5239">
      <w:pPr>
        <w:widowControl w:val="0"/>
        <w:numPr>
          <w:ilvl w:val="1"/>
          <w:numId w:val="4"/>
        </w:numPr>
        <w:tabs>
          <w:tab w:val="left" w:pos="851"/>
          <w:tab w:val="left" w:pos="989"/>
        </w:tabs>
        <w:jc w:val="both"/>
        <w:rPr>
          <w:bCs/>
          <w:sz w:val="23"/>
          <w:szCs w:val="23"/>
        </w:rPr>
      </w:pPr>
      <w:r w:rsidRPr="0065287B">
        <w:rPr>
          <w:bCs/>
          <w:sz w:val="23"/>
          <w:szCs w:val="23"/>
        </w:rPr>
        <w:t>Конструирование наклонной плоскости с заданным значением КПД.</w:t>
      </w:r>
    </w:p>
    <w:p w:rsidR="00EB5239" w:rsidRPr="0065287B" w:rsidRDefault="00EB5239" w:rsidP="00EB5239">
      <w:pPr>
        <w:widowControl w:val="0"/>
        <w:numPr>
          <w:ilvl w:val="1"/>
          <w:numId w:val="4"/>
        </w:numPr>
        <w:tabs>
          <w:tab w:val="left" w:pos="851"/>
          <w:tab w:val="left" w:pos="989"/>
        </w:tabs>
        <w:jc w:val="both"/>
        <w:rPr>
          <w:bCs/>
          <w:sz w:val="23"/>
          <w:szCs w:val="23"/>
        </w:rPr>
      </w:pPr>
      <w:r w:rsidRPr="0065287B">
        <w:rPr>
          <w:bCs/>
          <w:sz w:val="23"/>
          <w:szCs w:val="23"/>
        </w:rPr>
        <w:t>Конструирование ареометра и испытание его работы.</w:t>
      </w:r>
    </w:p>
    <w:p w:rsidR="00EB5239" w:rsidRPr="0065287B" w:rsidRDefault="00EB5239" w:rsidP="00EB5239">
      <w:pPr>
        <w:widowControl w:val="0"/>
        <w:numPr>
          <w:ilvl w:val="1"/>
          <w:numId w:val="4"/>
        </w:numPr>
        <w:tabs>
          <w:tab w:val="left" w:pos="851"/>
          <w:tab w:val="left" w:pos="989"/>
        </w:tabs>
        <w:jc w:val="both"/>
        <w:rPr>
          <w:bCs/>
          <w:sz w:val="23"/>
          <w:szCs w:val="23"/>
        </w:rPr>
      </w:pPr>
      <w:r w:rsidRPr="0065287B">
        <w:rPr>
          <w:bCs/>
          <w:sz w:val="23"/>
          <w:szCs w:val="23"/>
        </w:rPr>
        <w:t>Конструирование модели лодки с заданной грузоподъемностью.</w:t>
      </w:r>
    </w:p>
    <w:p w:rsidR="00EB5239" w:rsidRPr="0065287B" w:rsidRDefault="00EB5239" w:rsidP="00EB5239">
      <w:pPr>
        <w:tabs>
          <w:tab w:val="left" w:pos="851"/>
        </w:tabs>
        <w:ind w:left="567"/>
        <w:jc w:val="both"/>
        <w:rPr>
          <w:sz w:val="24"/>
          <w:szCs w:val="24"/>
        </w:rPr>
      </w:pPr>
    </w:p>
    <w:p w:rsidR="00EB5239" w:rsidRDefault="00EB5239" w:rsidP="00EB5239">
      <w:pPr>
        <w:pStyle w:val="10"/>
        <w:ind w:firstLine="0"/>
        <w:jc w:val="center"/>
        <w:rPr>
          <w:b/>
          <w:sz w:val="24"/>
          <w:szCs w:val="24"/>
        </w:rPr>
      </w:pPr>
    </w:p>
    <w:p w:rsidR="00EB5239" w:rsidRDefault="00EB5239" w:rsidP="00EB5239">
      <w:pPr>
        <w:pStyle w:val="10"/>
        <w:ind w:firstLine="0"/>
        <w:jc w:val="center"/>
        <w:rPr>
          <w:b/>
          <w:sz w:val="24"/>
          <w:szCs w:val="24"/>
        </w:rPr>
      </w:pPr>
    </w:p>
    <w:p w:rsidR="00EB5239" w:rsidRDefault="00EB5239" w:rsidP="00EB5239">
      <w:pPr>
        <w:pStyle w:val="10"/>
        <w:ind w:firstLine="0"/>
        <w:jc w:val="center"/>
        <w:rPr>
          <w:b/>
          <w:sz w:val="24"/>
          <w:szCs w:val="24"/>
        </w:rPr>
      </w:pPr>
    </w:p>
    <w:p w:rsidR="00EB5239" w:rsidRDefault="00EB5239" w:rsidP="00EB5239">
      <w:pPr>
        <w:pStyle w:val="10"/>
        <w:ind w:firstLine="0"/>
        <w:jc w:val="center"/>
        <w:rPr>
          <w:b/>
          <w:sz w:val="24"/>
          <w:szCs w:val="24"/>
        </w:rPr>
      </w:pPr>
    </w:p>
    <w:p w:rsidR="00EB5239" w:rsidRDefault="00EB5239" w:rsidP="00EB5239">
      <w:pPr>
        <w:pStyle w:val="10"/>
        <w:ind w:firstLine="0"/>
        <w:jc w:val="center"/>
        <w:rPr>
          <w:b/>
          <w:sz w:val="24"/>
          <w:szCs w:val="24"/>
        </w:rPr>
      </w:pPr>
    </w:p>
    <w:p w:rsidR="00EB5239" w:rsidRDefault="00EB5239" w:rsidP="00EB5239">
      <w:pPr>
        <w:pStyle w:val="10"/>
        <w:ind w:firstLine="0"/>
        <w:jc w:val="center"/>
        <w:rPr>
          <w:b/>
          <w:sz w:val="24"/>
          <w:szCs w:val="24"/>
        </w:rPr>
      </w:pPr>
    </w:p>
    <w:p w:rsidR="00EB5239" w:rsidRDefault="00EB5239" w:rsidP="00EB5239">
      <w:pPr>
        <w:pStyle w:val="10"/>
        <w:ind w:firstLine="0"/>
        <w:jc w:val="center"/>
        <w:rPr>
          <w:b/>
          <w:sz w:val="24"/>
          <w:szCs w:val="24"/>
        </w:rPr>
      </w:pPr>
    </w:p>
    <w:p w:rsidR="00EB5239" w:rsidRDefault="00EB5239" w:rsidP="00EB5239">
      <w:pPr>
        <w:pStyle w:val="10"/>
        <w:ind w:firstLine="0"/>
        <w:jc w:val="center"/>
        <w:rPr>
          <w:b/>
          <w:sz w:val="24"/>
          <w:szCs w:val="24"/>
        </w:rPr>
      </w:pPr>
    </w:p>
    <w:p w:rsidR="00EB5239" w:rsidRDefault="00EB5239" w:rsidP="00EB5239">
      <w:pPr>
        <w:tabs>
          <w:tab w:val="left" w:pos="2805"/>
        </w:tabs>
        <w:spacing w:line="360" w:lineRule="auto"/>
      </w:pPr>
      <w:r>
        <w:t xml:space="preserve">                            </w:t>
      </w:r>
      <w:r>
        <w:tab/>
        <w:t>8 класс</w:t>
      </w:r>
    </w:p>
    <w:p w:rsidR="00EB5239" w:rsidRDefault="00EB5239" w:rsidP="00EB5239">
      <w:pPr>
        <w:tabs>
          <w:tab w:val="left" w:pos="2640"/>
        </w:tabs>
        <w:spacing w:line="360" w:lineRule="auto"/>
      </w:pPr>
    </w:p>
    <w:p w:rsidR="00EB5239" w:rsidRDefault="00EB5239" w:rsidP="00EB5239">
      <w:pPr>
        <w:tabs>
          <w:tab w:val="left" w:pos="2640"/>
        </w:tabs>
        <w:spacing w:line="360" w:lineRule="auto"/>
        <w:rPr>
          <w:b/>
        </w:rPr>
      </w:pPr>
      <w:r w:rsidRPr="00770572">
        <w:rPr>
          <w:b/>
        </w:rPr>
        <w:t>Планируемые результаты изучения учебного предмета</w:t>
      </w:r>
      <w:r>
        <w:rPr>
          <w:b/>
        </w:rPr>
        <w:t>.</w:t>
      </w:r>
    </w:p>
    <w:p w:rsidR="00EB5239" w:rsidRPr="00770572" w:rsidRDefault="00EB5239" w:rsidP="00EB5239">
      <w:pPr>
        <w:tabs>
          <w:tab w:val="left" w:pos="2640"/>
        </w:tabs>
        <w:spacing w:line="360" w:lineRule="auto"/>
        <w:jc w:val="center"/>
        <w:rPr>
          <w:b/>
        </w:rPr>
      </w:pPr>
      <w:r w:rsidRPr="00770572">
        <w:rPr>
          <w:b/>
        </w:rPr>
        <w:t>Планируемые результаты</w:t>
      </w:r>
      <w:r>
        <w:rPr>
          <w:b/>
        </w:rPr>
        <w:t>.</w:t>
      </w:r>
    </w:p>
    <w:p w:rsidR="00EB5239" w:rsidRPr="00FC31A1" w:rsidRDefault="00EB5239" w:rsidP="00EB5239">
      <w:pPr>
        <w:tabs>
          <w:tab w:val="left" w:pos="2640"/>
        </w:tabs>
        <w:spacing w:line="360" w:lineRule="auto"/>
      </w:pPr>
      <w:r w:rsidRPr="00FC31A1">
        <w:t>Предметные результаты:</w:t>
      </w:r>
    </w:p>
    <w:p w:rsidR="00EB5239" w:rsidRPr="00FC31A1" w:rsidRDefault="00EB5239" w:rsidP="00EB5239">
      <w:pPr>
        <w:tabs>
          <w:tab w:val="left" w:pos="851"/>
        </w:tabs>
        <w:autoSpaceDE w:val="0"/>
        <w:autoSpaceDN w:val="0"/>
        <w:adjustRightInd w:val="0"/>
        <w:spacing w:line="360" w:lineRule="auto"/>
        <w:jc w:val="both"/>
        <w:rPr>
          <w:b/>
        </w:rPr>
      </w:pPr>
      <w:r w:rsidRPr="00FC31A1">
        <w:rPr>
          <w:b/>
        </w:rPr>
        <w:t>Выпускник научится:</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-соблюдать правила безопасности и охраны труда при работе с учебным и лабораторным оборудованием;</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B5239" w:rsidRPr="00FC31A1" w:rsidRDefault="00EB5239" w:rsidP="00EB5239">
      <w:pPr>
        <w:tabs>
          <w:tab w:val="left" w:pos="851"/>
        </w:tabs>
        <w:autoSpaceDE w:val="0"/>
        <w:autoSpaceDN w:val="0"/>
        <w:adjustRightInd w:val="0"/>
        <w:spacing w:line="360" w:lineRule="auto"/>
        <w:jc w:val="both"/>
      </w:pPr>
      <w:r w:rsidRPr="00FC31A1">
        <w:rPr>
          <w:u w:val="single"/>
        </w:rPr>
        <w:t>Примечание</w:t>
      </w:r>
      <w:r w:rsidRPr="00FC31A1">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-понимать роль эксперимента в получении научной информации;</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-проводить прямые измерения физических величин: влажность воздуха, напряжение, сила тока; при этом выбирать оптимальный способ измерения и использовать простейшие методы оценки погрешностей измерений.</w:t>
      </w:r>
    </w:p>
    <w:p w:rsidR="00EB5239" w:rsidRPr="00FC31A1" w:rsidRDefault="00EB5239" w:rsidP="00EB5239">
      <w:pPr>
        <w:tabs>
          <w:tab w:val="left" w:pos="851"/>
        </w:tabs>
        <w:autoSpaceDE w:val="0"/>
        <w:autoSpaceDN w:val="0"/>
        <w:adjustRightInd w:val="0"/>
        <w:spacing w:line="360" w:lineRule="auto"/>
        <w:jc w:val="both"/>
      </w:pPr>
      <w:r w:rsidRPr="00FC31A1">
        <w:rPr>
          <w:u w:val="single"/>
        </w:rPr>
        <w:t>Примечание</w:t>
      </w:r>
      <w:r w:rsidRPr="00FC31A1">
        <w:t>. Любая учебная программа должна обеспечивать овладение прямыми измерениями всех перечисленных физических величин.</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-понимать принципы действия машин, приборов и технических устройств, условия их безопасного использования в повседневной жизни;</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-использовать при выполнении учебных задач научно-популярную литературу о физических явлениях, справочные материалы, ресурсы Интернет.</w:t>
      </w:r>
    </w:p>
    <w:p w:rsidR="00EB5239" w:rsidRPr="00FC31A1" w:rsidRDefault="00EB5239" w:rsidP="00EB5239">
      <w:pPr>
        <w:tabs>
          <w:tab w:val="left" w:pos="851"/>
        </w:tabs>
        <w:autoSpaceDE w:val="0"/>
        <w:autoSpaceDN w:val="0"/>
        <w:adjustRightInd w:val="0"/>
        <w:spacing w:line="360" w:lineRule="auto"/>
        <w:jc w:val="both"/>
        <w:rPr>
          <w:b/>
        </w:rPr>
      </w:pPr>
      <w:r w:rsidRPr="00FC31A1">
        <w:rPr>
          <w:b/>
        </w:rPr>
        <w:t>Выпускник получит возможность научиться:</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сравнивать точность измерения физических величин по величине их относительной погрешности при проведении прямых измерений;</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lastRenderedPageBreak/>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B5239" w:rsidRPr="00FC31A1" w:rsidRDefault="00EB5239" w:rsidP="00EB5239">
      <w:pPr>
        <w:tabs>
          <w:tab w:val="left" w:pos="851"/>
        </w:tabs>
        <w:autoSpaceDE w:val="0"/>
        <w:autoSpaceDN w:val="0"/>
        <w:adjustRightInd w:val="0"/>
        <w:spacing w:line="360" w:lineRule="auto"/>
        <w:jc w:val="both"/>
        <w:rPr>
          <w:b/>
        </w:rPr>
      </w:pPr>
      <w:r w:rsidRPr="00FC31A1">
        <w:rPr>
          <w:b/>
        </w:rPr>
        <w:t>Тепловые явления</w:t>
      </w:r>
      <w:r>
        <w:rPr>
          <w:b/>
        </w:rPr>
        <w:t>.</w:t>
      </w:r>
    </w:p>
    <w:p w:rsidR="00EB5239" w:rsidRPr="00FC31A1" w:rsidRDefault="00EB5239" w:rsidP="00EB5239">
      <w:pPr>
        <w:tabs>
          <w:tab w:val="left" w:pos="851"/>
        </w:tabs>
        <w:autoSpaceDE w:val="0"/>
        <w:autoSpaceDN w:val="0"/>
        <w:adjustRightInd w:val="0"/>
        <w:spacing w:line="360" w:lineRule="auto"/>
        <w:jc w:val="both"/>
        <w:rPr>
          <w:b/>
        </w:rPr>
      </w:pPr>
      <w:r w:rsidRPr="00FC31A1">
        <w:rPr>
          <w:b/>
        </w:rPr>
        <w:t>Выпускник научится:</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-распознавать тепловые явления и объяснять на базе имеющихся знаний основные свойства или условия протекания этих явлений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EB5239" w:rsidRPr="00FC31A1" w:rsidRDefault="00EB5239" w:rsidP="00EB5239">
      <w:pPr>
        <w:widowControl w:val="0"/>
        <w:tabs>
          <w:tab w:val="left" w:pos="993"/>
        </w:tabs>
        <w:autoSpaceDE w:val="0"/>
        <w:autoSpaceDN w:val="0"/>
        <w:adjustRightInd w:val="0"/>
        <w:spacing w:line="360" w:lineRule="auto"/>
        <w:contextualSpacing/>
        <w:jc w:val="both"/>
      </w:pPr>
      <w:proofErr w:type="gramStart"/>
      <w:r w:rsidRPr="00FC31A1">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-различать основные признаки изученных физических моделей строения газов, жидкостей и твердых тел;</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-приводить примеры практического использования физических знаний о тепловых явлениях;</w:t>
      </w:r>
    </w:p>
    <w:p w:rsidR="00EB5239" w:rsidRPr="00FC31A1" w:rsidRDefault="00EB5239" w:rsidP="00EB5239">
      <w:pPr>
        <w:widowControl w:val="0"/>
        <w:tabs>
          <w:tab w:val="left" w:pos="993"/>
        </w:tabs>
        <w:autoSpaceDE w:val="0"/>
        <w:autoSpaceDN w:val="0"/>
        <w:adjustRightInd w:val="0"/>
        <w:spacing w:line="360" w:lineRule="auto"/>
        <w:contextualSpacing/>
        <w:jc w:val="both"/>
      </w:pPr>
      <w:proofErr w:type="gramStart"/>
      <w:r w:rsidRPr="00FC31A1">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C31A1">
        <w:t xml:space="preserve"> физической величины.</w:t>
      </w:r>
    </w:p>
    <w:p w:rsidR="00EB5239" w:rsidRPr="00FC31A1" w:rsidRDefault="00EB5239" w:rsidP="00EB5239">
      <w:pPr>
        <w:tabs>
          <w:tab w:val="left" w:pos="851"/>
        </w:tabs>
        <w:autoSpaceDE w:val="0"/>
        <w:autoSpaceDN w:val="0"/>
        <w:adjustRightInd w:val="0"/>
        <w:spacing w:line="360" w:lineRule="auto"/>
        <w:jc w:val="both"/>
        <w:rPr>
          <w:b/>
        </w:rPr>
      </w:pPr>
      <w:r w:rsidRPr="00FC31A1">
        <w:rPr>
          <w:b/>
        </w:rPr>
        <w:t>Выпускник получит возможность научиться:</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 xml:space="preserve">-использовать знания </w:t>
      </w:r>
      <w:proofErr w:type="gramStart"/>
      <w:r w:rsidRPr="00FC31A1">
        <w:rPr>
          <w:i/>
        </w:rPr>
        <w:t>о тепловых явлениях в повседневной жизни для обеспечения безопасности при обращении с приборами</w:t>
      </w:r>
      <w:proofErr w:type="gramEnd"/>
      <w:r w:rsidRPr="00FC31A1">
        <w:rPr>
          <w:i/>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B5239" w:rsidRPr="00FC31A1" w:rsidRDefault="00EB5239" w:rsidP="00EB5239">
      <w:pPr>
        <w:tabs>
          <w:tab w:val="left" w:pos="851"/>
        </w:tabs>
        <w:autoSpaceDE w:val="0"/>
        <w:autoSpaceDN w:val="0"/>
        <w:adjustRightInd w:val="0"/>
        <w:spacing w:line="360" w:lineRule="auto"/>
        <w:jc w:val="both"/>
        <w:rPr>
          <w:b/>
        </w:rPr>
      </w:pPr>
      <w:r w:rsidRPr="00FC31A1">
        <w:rPr>
          <w:b/>
        </w:rPr>
        <w:lastRenderedPageBreak/>
        <w:t>Электрические и магнитные явления</w:t>
      </w:r>
      <w:r>
        <w:rPr>
          <w:b/>
        </w:rPr>
        <w:t>.</w:t>
      </w:r>
    </w:p>
    <w:p w:rsidR="00EB5239" w:rsidRPr="00FC31A1" w:rsidRDefault="00EB5239" w:rsidP="00EB5239">
      <w:pPr>
        <w:tabs>
          <w:tab w:val="left" w:pos="851"/>
        </w:tabs>
        <w:autoSpaceDE w:val="0"/>
        <w:autoSpaceDN w:val="0"/>
        <w:adjustRightInd w:val="0"/>
        <w:spacing w:line="360" w:lineRule="auto"/>
        <w:jc w:val="both"/>
        <w:rPr>
          <w:b/>
        </w:rPr>
      </w:pPr>
      <w:r w:rsidRPr="00FC31A1">
        <w:rPr>
          <w:b/>
        </w:rPr>
        <w:t>Выпускник научится:</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прямолинейное распространение света, отражение и преломление света, дисперсия света.</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-использовать оптические схемы для построения изображений в плоском зеркале и собирающей линзе.</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w:t>
      </w:r>
      <w:proofErr w:type="gramStart"/>
      <w:r w:rsidRPr="00FC31A1">
        <w:t>описании</w:t>
      </w:r>
      <w:proofErr w:type="gramEnd"/>
      <w:r w:rsidRPr="00FC31A1">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spellStart"/>
      <w:proofErr w:type="gramStart"/>
      <w:r w:rsidRPr="00FC31A1">
        <w:t>Джоуля-Ленца</w:t>
      </w:r>
      <w:proofErr w:type="spellEnd"/>
      <w:proofErr w:type="gramEnd"/>
      <w:r w:rsidRPr="00FC31A1">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 xml:space="preserve">-приводить примеры практического использования физических знаний </w:t>
      </w:r>
      <w:proofErr w:type="gramStart"/>
      <w:r w:rsidRPr="00FC31A1">
        <w:t>о</w:t>
      </w:r>
      <w:proofErr w:type="gramEnd"/>
      <w:r w:rsidRPr="00FC31A1">
        <w:t xml:space="preserve"> электромагнитных явлениях</w:t>
      </w:r>
    </w:p>
    <w:p w:rsidR="00EB5239" w:rsidRPr="00FC31A1" w:rsidRDefault="00EB5239" w:rsidP="00EB5239">
      <w:pPr>
        <w:widowControl w:val="0"/>
        <w:tabs>
          <w:tab w:val="left" w:pos="993"/>
        </w:tabs>
        <w:autoSpaceDE w:val="0"/>
        <w:autoSpaceDN w:val="0"/>
        <w:adjustRightInd w:val="0"/>
        <w:spacing w:line="360" w:lineRule="auto"/>
        <w:contextualSpacing/>
        <w:jc w:val="both"/>
      </w:pPr>
      <w:proofErr w:type="gramStart"/>
      <w:r w:rsidRPr="00FC31A1">
        <w:t xml:space="preserve">-решать задачи, используя физические законы (закон Ома для участка цепи, закон </w:t>
      </w:r>
      <w:proofErr w:type="spellStart"/>
      <w:r w:rsidRPr="00FC31A1">
        <w:t>Джоуля-Ленца</w:t>
      </w:r>
      <w:proofErr w:type="spellEnd"/>
      <w:r w:rsidRPr="00FC31A1">
        <w:t>,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w:t>
      </w:r>
      <w:proofErr w:type="gramEnd"/>
      <w:r w:rsidRPr="00FC31A1">
        <w:t xml:space="preserve">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B5239" w:rsidRPr="00FC31A1" w:rsidRDefault="00EB5239" w:rsidP="00EB5239">
      <w:pPr>
        <w:tabs>
          <w:tab w:val="left" w:pos="851"/>
        </w:tabs>
        <w:autoSpaceDE w:val="0"/>
        <w:autoSpaceDN w:val="0"/>
        <w:adjustRightInd w:val="0"/>
        <w:spacing w:line="360" w:lineRule="auto"/>
        <w:jc w:val="both"/>
        <w:rPr>
          <w:b/>
        </w:rPr>
      </w:pPr>
      <w:r w:rsidRPr="00FC31A1">
        <w:rPr>
          <w:b/>
        </w:rPr>
        <w:t>Выпускник получит возможность научиться:</w:t>
      </w:r>
      <w:r w:rsidRPr="00FC31A1">
        <w:rPr>
          <w:i/>
        </w:rPr>
        <w:t xml:space="preserve"> </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spellStart"/>
      <w:proofErr w:type="gramStart"/>
      <w:r w:rsidRPr="00FC31A1">
        <w:rPr>
          <w:i/>
        </w:rPr>
        <w:t>Джоуля-Ленца</w:t>
      </w:r>
      <w:proofErr w:type="spellEnd"/>
      <w:proofErr w:type="gramEnd"/>
      <w:r w:rsidRPr="00FC31A1">
        <w:rPr>
          <w:i/>
        </w:rPr>
        <w:t xml:space="preserve"> и др.);</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EB5239" w:rsidRPr="00FC31A1" w:rsidRDefault="00EB5239" w:rsidP="00EB5239">
      <w:pPr>
        <w:tabs>
          <w:tab w:val="left" w:pos="851"/>
        </w:tabs>
        <w:autoSpaceDE w:val="0"/>
        <w:autoSpaceDN w:val="0"/>
        <w:adjustRightInd w:val="0"/>
        <w:spacing w:line="360" w:lineRule="auto"/>
        <w:jc w:val="both"/>
        <w:rPr>
          <w:b/>
        </w:rPr>
      </w:pPr>
      <w:r w:rsidRPr="00FC31A1">
        <w:rPr>
          <w:b/>
        </w:rPr>
        <w:t>Квантовые явления</w:t>
      </w:r>
      <w:r>
        <w:rPr>
          <w:b/>
        </w:rPr>
        <w:t>.</w:t>
      </w:r>
    </w:p>
    <w:p w:rsidR="00EB5239" w:rsidRPr="00FC31A1" w:rsidRDefault="00EB5239" w:rsidP="00EB5239">
      <w:pPr>
        <w:tabs>
          <w:tab w:val="left" w:pos="851"/>
        </w:tabs>
        <w:autoSpaceDE w:val="0"/>
        <w:autoSpaceDN w:val="0"/>
        <w:adjustRightInd w:val="0"/>
        <w:spacing w:line="360" w:lineRule="auto"/>
        <w:jc w:val="both"/>
        <w:rPr>
          <w:b/>
        </w:rPr>
      </w:pPr>
      <w:r w:rsidRPr="00FC31A1">
        <w:rPr>
          <w:b/>
        </w:rPr>
        <w:t>Выпускник научится:</w:t>
      </w:r>
    </w:p>
    <w:p w:rsidR="00EB5239" w:rsidRPr="00FC31A1" w:rsidRDefault="00EB5239" w:rsidP="00EB5239">
      <w:pPr>
        <w:widowControl w:val="0"/>
        <w:tabs>
          <w:tab w:val="left" w:pos="993"/>
        </w:tabs>
        <w:autoSpaceDE w:val="0"/>
        <w:autoSpaceDN w:val="0"/>
        <w:adjustRightInd w:val="0"/>
        <w:spacing w:line="360" w:lineRule="auto"/>
        <w:contextualSpacing/>
        <w:jc w:val="both"/>
      </w:pPr>
      <w:r w:rsidRPr="00FC31A1">
        <w:t>-различать основные признаки планетарной модели атома, нуклонной модели атомного ядра;</w:t>
      </w:r>
    </w:p>
    <w:p w:rsidR="00EB5239" w:rsidRPr="00FC31A1" w:rsidRDefault="00EB5239" w:rsidP="00EB5239">
      <w:pPr>
        <w:tabs>
          <w:tab w:val="left" w:pos="709"/>
          <w:tab w:val="left" w:pos="851"/>
        </w:tabs>
        <w:autoSpaceDE w:val="0"/>
        <w:autoSpaceDN w:val="0"/>
        <w:adjustRightInd w:val="0"/>
        <w:spacing w:line="360" w:lineRule="auto"/>
        <w:jc w:val="both"/>
        <w:rPr>
          <w:b/>
        </w:rPr>
      </w:pPr>
      <w:r w:rsidRPr="00FC31A1">
        <w:rPr>
          <w:b/>
        </w:rPr>
        <w:t>Выпускник получит возможность научиться:</w:t>
      </w:r>
    </w:p>
    <w:p w:rsidR="00EB5239" w:rsidRPr="00FC31A1" w:rsidRDefault="00EB5239" w:rsidP="00EB5239">
      <w:pPr>
        <w:widowControl w:val="0"/>
        <w:tabs>
          <w:tab w:val="left" w:pos="993"/>
        </w:tabs>
        <w:autoSpaceDE w:val="0"/>
        <w:autoSpaceDN w:val="0"/>
        <w:adjustRightInd w:val="0"/>
        <w:spacing w:line="360" w:lineRule="auto"/>
        <w:contextualSpacing/>
        <w:jc w:val="both"/>
        <w:rPr>
          <w:i/>
        </w:rPr>
      </w:pPr>
      <w:r w:rsidRPr="00FC31A1">
        <w:rPr>
          <w:i/>
        </w:rPr>
        <w:lastRenderedPageBreak/>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B5239" w:rsidRPr="00700F62" w:rsidRDefault="00EB5239" w:rsidP="00EB5239">
      <w:pPr>
        <w:widowControl w:val="0"/>
        <w:tabs>
          <w:tab w:val="left" w:pos="993"/>
        </w:tabs>
        <w:autoSpaceDE w:val="0"/>
        <w:autoSpaceDN w:val="0"/>
        <w:adjustRightInd w:val="0"/>
        <w:spacing w:line="360" w:lineRule="auto"/>
        <w:contextualSpacing/>
        <w:jc w:val="both"/>
        <w:rPr>
          <w:i/>
        </w:rPr>
      </w:pPr>
      <w:r w:rsidRPr="00FC31A1">
        <w:rPr>
          <w:i/>
        </w:rPr>
        <w:t>-понимать экологические проблемы, возникающие при использовании атомных электростанций.</w:t>
      </w:r>
    </w:p>
    <w:p w:rsidR="00EB5239" w:rsidRPr="00FC31A1" w:rsidRDefault="00EB5239" w:rsidP="00EB5239">
      <w:pPr>
        <w:pStyle w:val="2"/>
        <w:spacing w:line="360" w:lineRule="auto"/>
        <w:rPr>
          <w:b w:val="0"/>
          <w:i/>
        </w:rPr>
      </w:pPr>
      <w:proofErr w:type="spellStart"/>
      <w:r w:rsidRPr="00FC31A1">
        <w:rPr>
          <w:b w:val="0"/>
          <w:i/>
        </w:rPr>
        <w:t>Метапредметные</w:t>
      </w:r>
      <w:proofErr w:type="spellEnd"/>
      <w:r w:rsidRPr="00FC31A1">
        <w:rPr>
          <w:b w:val="0"/>
          <w:i/>
        </w:rPr>
        <w:t xml:space="preserve"> результаты</w:t>
      </w:r>
      <w:r>
        <w:rPr>
          <w:b w:val="0"/>
          <w:i/>
        </w:rPr>
        <w:t>:</w:t>
      </w:r>
      <w:r w:rsidRPr="00FC31A1">
        <w:rPr>
          <w:b w:val="0"/>
          <w:i/>
        </w:rPr>
        <w:t xml:space="preserve"> </w:t>
      </w:r>
    </w:p>
    <w:p w:rsidR="00EB5239" w:rsidRPr="00FC31A1" w:rsidRDefault="00EB5239" w:rsidP="00EB5239">
      <w:pPr>
        <w:spacing w:line="360" w:lineRule="auto"/>
        <w:jc w:val="both"/>
        <w:rPr>
          <w:b/>
          <w:i/>
        </w:rPr>
      </w:pPr>
      <w:r w:rsidRPr="00FC31A1">
        <w:t xml:space="preserve">     </w:t>
      </w:r>
      <w:proofErr w:type="spellStart"/>
      <w:r w:rsidRPr="00FC31A1">
        <w:t>Метапредметные</w:t>
      </w:r>
      <w:proofErr w:type="spellEnd"/>
      <w:r w:rsidRPr="00FC31A1">
        <w:t xml:space="preserve"> результаты включают освоенные </w:t>
      </w:r>
      <w:proofErr w:type="gramStart"/>
      <w:r w:rsidRPr="00FC31A1">
        <w:t>обучающимися</w:t>
      </w:r>
      <w:proofErr w:type="gramEnd"/>
      <w:r w:rsidRPr="00FC31A1">
        <w:t xml:space="preserve"> </w:t>
      </w:r>
      <w:proofErr w:type="spellStart"/>
      <w:r w:rsidRPr="00FC31A1">
        <w:t>межпредметные</w:t>
      </w:r>
      <w:proofErr w:type="spellEnd"/>
      <w:r w:rsidRPr="00FC31A1">
        <w:t xml:space="preserve"> понятия и универсальные учебные действия (регулятивные, познавательные, коммуникативные).</w:t>
      </w:r>
    </w:p>
    <w:p w:rsidR="00EB5239" w:rsidRDefault="00EB5239" w:rsidP="00EB5239">
      <w:pPr>
        <w:spacing w:line="360" w:lineRule="auto"/>
        <w:jc w:val="both"/>
        <w:rPr>
          <w:b/>
        </w:rPr>
      </w:pPr>
      <w:proofErr w:type="spellStart"/>
      <w:r>
        <w:rPr>
          <w:b/>
        </w:rPr>
        <w:t>Межпредметные</w:t>
      </w:r>
      <w:proofErr w:type="spellEnd"/>
      <w:r>
        <w:rPr>
          <w:b/>
        </w:rPr>
        <w:t xml:space="preserve"> понятия</w:t>
      </w:r>
    </w:p>
    <w:p w:rsidR="00EB5239" w:rsidRDefault="00EB5239" w:rsidP="00EB5239">
      <w:pPr>
        <w:spacing w:line="360" w:lineRule="auto"/>
        <w:jc w:val="both"/>
      </w:pPr>
      <w:r>
        <w:t xml:space="preserve">     Условием формирования </w:t>
      </w:r>
      <w:proofErr w:type="spellStart"/>
      <w:r>
        <w:t>межпредметных</w:t>
      </w:r>
      <w:proofErr w:type="spellEnd"/>
      <w:r>
        <w:t xml:space="preserve"> понятий является приобретение навыков работы с информацией, участие  в проектной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EB5239" w:rsidRDefault="00EB5239" w:rsidP="00EB5239">
      <w:pPr>
        <w:spacing w:line="360" w:lineRule="auto"/>
        <w:jc w:val="both"/>
        <w:rPr>
          <w:i/>
        </w:rPr>
      </w:pPr>
      <w:r>
        <w:t xml:space="preserve">    </w:t>
      </w:r>
      <w:proofErr w:type="gramStart"/>
      <w:r>
        <w:t>При изучении учебных предметов обучающиеся смогут работать с текстами, преобразовывать и интерпретировать содержащуюся в них информацию, в том числе:</w:t>
      </w:r>
      <w:proofErr w:type="gramEnd"/>
    </w:p>
    <w:p w:rsidR="00EB5239" w:rsidRDefault="00EB5239" w:rsidP="00EB5239">
      <w:pPr>
        <w:pStyle w:val="1"/>
        <w:numPr>
          <w:ilvl w:val="0"/>
          <w:numId w:val="0"/>
        </w:numPr>
        <w:spacing w:line="360" w:lineRule="auto"/>
        <w:jc w:val="both"/>
        <w:rPr>
          <w:szCs w:val="24"/>
        </w:rPr>
      </w:pPr>
      <w:r>
        <w:rPr>
          <w:szCs w:val="24"/>
        </w:rPr>
        <w:t>- выделять главную и избыточную информацию, представлять информацию в сжатой словесной форме (в виде плана или тезисов) и в наглядно-символической форме (в виде таблиц);</w:t>
      </w:r>
    </w:p>
    <w:p w:rsidR="00EB5239" w:rsidRDefault="00EB5239" w:rsidP="00EB5239">
      <w:pPr>
        <w:pStyle w:val="1"/>
        <w:numPr>
          <w:ilvl w:val="0"/>
          <w:numId w:val="0"/>
        </w:numPr>
        <w:spacing w:line="360" w:lineRule="auto"/>
        <w:jc w:val="both"/>
        <w:rPr>
          <w:szCs w:val="24"/>
        </w:rPr>
      </w:pPr>
      <w:r>
        <w:rPr>
          <w:szCs w:val="24"/>
        </w:rPr>
        <w:t>- заполнять и дополнять таблицы, схемы, диаграммы, тексты.</w:t>
      </w:r>
    </w:p>
    <w:p w:rsidR="00EB5239" w:rsidRDefault="00EB5239" w:rsidP="00EB5239">
      <w:pPr>
        <w:suppressAutoHyphens/>
        <w:spacing w:line="360" w:lineRule="auto"/>
        <w:jc w:val="both"/>
      </w:pPr>
      <w:r>
        <w:t xml:space="preserve">        В ходе изучения всех учебных предметов обучающиеся </w:t>
      </w:r>
      <w:r>
        <w:rPr>
          <w:b/>
        </w:rPr>
        <w:t>приобретут опыт проектной деятельности</w:t>
      </w:r>
      <w:r>
        <w:t xml:space="preserve"> как особой формы учебной работы, способствующей воспитанию самостоятельности. Они получат возможность развить способность к разработке нескольких вариантов решений.</w:t>
      </w:r>
    </w:p>
    <w:p w:rsidR="00EB5239" w:rsidRDefault="00EB5239" w:rsidP="00EB5239">
      <w:pPr>
        <w:suppressAutoHyphens/>
        <w:spacing w:line="360" w:lineRule="auto"/>
        <w:jc w:val="both"/>
      </w:pPr>
      <w:r>
        <w:t xml:space="preserve">       Перечень ключевых </w:t>
      </w:r>
      <w:proofErr w:type="spellStart"/>
      <w:r>
        <w:t>межпредметных</w:t>
      </w:r>
      <w:proofErr w:type="spellEnd"/>
      <w:r>
        <w:t xml:space="preserve">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EB5239" w:rsidRPr="000A28D8" w:rsidRDefault="00EB5239" w:rsidP="00EB5239">
      <w:pPr>
        <w:spacing w:line="360" w:lineRule="auto"/>
        <w:jc w:val="both"/>
      </w:pPr>
      <w:r>
        <w:t xml:space="preserve">      В соответствии ФГОС ООО выделяются три группы универсальных учебных действий: регулятивные, познавательные, коммуникативные.</w:t>
      </w:r>
    </w:p>
    <w:p w:rsidR="00EB5239" w:rsidRPr="00FC31A1" w:rsidRDefault="00EB5239" w:rsidP="00EB5239">
      <w:pPr>
        <w:spacing w:line="360" w:lineRule="auto"/>
        <w:jc w:val="both"/>
        <w:rPr>
          <w:b/>
        </w:rPr>
      </w:pPr>
      <w:r w:rsidRPr="00FC31A1">
        <w:rPr>
          <w:b/>
        </w:rPr>
        <w:t>Регулятивные УУД</w:t>
      </w:r>
    </w:p>
    <w:p w:rsidR="00EB5239" w:rsidRPr="00FC31A1" w:rsidRDefault="00EB5239" w:rsidP="00EB5239">
      <w:pPr>
        <w:widowControl w:val="0"/>
        <w:tabs>
          <w:tab w:val="left" w:pos="1134"/>
        </w:tabs>
        <w:spacing w:line="360" w:lineRule="auto"/>
        <w:jc w:val="both"/>
      </w:pPr>
      <w:r>
        <w:t>1.</w:t>
      </w:r>
      <w:r w:rsidRPr="00FC31A1">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w:t>
      </w:r>
      <w:r>
        <w:t xml:space="preserve">еятельности. </w:t>
      </w:r>
    </w:p>
    <w:p w:rsidR="00EB5239" w:rsidRPr="00FC31A1" w:rsidRDefault="00EB5239" w:rsidP="00EB5239">
      <w:pPr>
        <w:widowControl w:val="0"/>
        <w:tabs>
          <w:tab w:val="left" w:pos="1134"/>
        </w:tabs>
        <w:spacing w:line="360" w:lineRule="auto"/>
        <w:jc w:val="both"/>
      </w:pPr>
      <w:r>
        <w:t>2.</w:t>
      </w:r>
      <w:r w:rsidRPr="00FC31A1">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B5239" w:rsidRPr="00FC31A1" w:rsidRDefault="00EB5239" w:rsidP="00EB5239">
      <w:pPr>
        <w:widowControl w:val="0"/>
        <w:tabs>
          <w:tab w:val="left" w:pos="1134"/>
        </w:tabs>
        <w:spacing w:line="360" w:lineRule="auto"/>
        <w:jc w:val="both"/>
      </w:pPr>
      <w:r>
        <w:t>3.</w:t>
      </w:r>
      <w:r w:rsidRPr="00FC31A1">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B5239" w:rsidRPr="00FC31A1" w:rsidRDefault="00EB5239" w:rsidP="00EB5239">
      <w:pPr>
        <w:widowControl w:val="0"/>
        <w:tabs>
          <w:tab w:val="left" w:pos="1134"/>
        </w:tabs>
        <w:spacing w:line="360" w:lineRule="auto"/>
        <w:jc w:val="both"/>
      </w:pPr>
      <w:r>
        <w:t>4.</w:t>
      </w:r>
      <w:r w:rsidRPr="00FC31A1">
        <w:t xml:space="preserve">Умение оценивать правильность выполнения учебной задачи, собственные возможности ее решения. </w:t>
      </w:r>
    </w:p>
    <w:p w:rsidR="00EB5239" w:rsidRPr="00FC31A1" w:rsidRDefault="00EB5239" w:rsidP="00EB5239">
      <w:pPr>
        <w:widowControl w:val="0"/>
        <w:tabs>
          <w:tab w:val="left" w:pos="1134"/>
        </w:tabs>
        <w:spacing w:line="360" w:lineRule="auto"/>
        <w:jc w:val="both"/>
        <w:rPr>
          <w:b/>
        </w:rPr>
      </w:pPr>
      <w:r>
        <w:t>5.</w:t>
      </w:r>
      <w:r w:rsidRPr="00FC31A1">
        <w:t xml:space="preserve">Владение основами самоконтроля, самооценки, принятия решений и осуществления осознанного выбора </w:t>
      </w:r>
      <w:proofErr w:type="gramStart"/>
      <w:r w:rsidRPr="00FC31A1">
        <w:t>в</w:t>
      </w:r>
      <w:proofErr w:type="gramEnd"/>
      <w:r w:rsidRPr="00FC31A1">
        <w:t xml:space="preserve"> учебной и познавательной. </w:t>
      </w:r>
    </w:p>
    <w:p w:rsidR="00EB5239" w:rsidRPr="00FC31A1" w:rsidRDefault="00EB5239" w:rsidP="00EB5239">
      <w:pPr>
        <w:spacing w:line="360" w:lineRule="auto"/>
        <w:jc w:val="both"/>
        <w:rPr>
          <w:b/>
        </w:rPr>
      </w:pPr>
      <w:r w:rsidRPr="00FC31A1">
        <w:rPr>
          <w:b/>
        </w:rPr>
        <w:t>Познавательные УУД</w:t>
      </w:r>
    </w:p>
    <w:p w:rsidR="00EB5239" w:rsidRPr="00FC31A1" w:rsidRDefault="00EB5239" w:rsidP="00EB5239">
      <w:pPr>
        <w:widowControl w:val="0"/>
        <w:tabs>
          <w:tab w:val="left" w:pos="1134"/>
        </w:tabs>
        <w:spacing w:line="360" w:lineRule="auto"/>
        <w:jc w:val="both"/>
      </w:pPr>
      <w:r w:rsidRPr="00FC31A1">
        <w:t xml:space="preserve">      </w:t>
      </w:r>
      <w:proofErr w:type="gramStart"/>
      <w:r w:rsidRPr="00FC31A1">
        <w:t xml:space="preserve">Умение определять понятия, создавать обобщения, устанавливать аналогии, классифицировать, </w:t>
      </w:r>
      <w:r w:rsidRPr="00FC31A1">
        <w:lastRenderedPageBreak/>
        <w:t xml:space="preserve">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roofErr w:type="gramEnd"/>
    </w:p>
    <w:p w:rsidR="00EB5239" w:rsidRPr="00FC31A1" w:rsidRDefault="00EB5239" w:rsidP="00EB5239">
      <w:pPr>
        <w:widowControl w:val="0"/>
        <w:tabs>
          <w:tab w:val="left" w:pos="1134"/>
        </w:tabs>
        <w:spacing w:line="360" w:lineRule="auto"/>
        <w:jc w:val="both"/>
      </w:pPr>
      <w:r w:rsidRPr="00FC31A1">
        <w:t xml:space="preserve">     </w:t>
      </w:r>
      <w:r w:rsidRPr="00FC31A1">
        <w:rPr>
          <w:b/>
        </w:rPr>
        <w:t>Умение создавать, применять и преобразовывать знаки и символы, модели и схемы для решения учебных и познавательных задач.</w:t>
      </w:r>
      <w:r w:rsidRPr="00FC31A1">
        <w:t xml:space="preserve"> </w:t>
      </w:r>
    </w:p>
    <w:p w:rsidR="00EB5239" w:rsidRPr="00FC31A1" w:rsidRDefault="00EB5239" w:rsidP="00EB5239">
      <w:pPr>
        <w:widowControl w:val="0"/>
        <w:tabs>
          <w:tab w:val="left" w:pos="1134"/>
        </w:tabs>
        <w:spacing w:line="360" w:lineRule="auto"/>
        <w:jc w:val="both"/>
      </w:pPr>
      <w:r w:rsidRPr="00FC31A1">
        <w:t xml:space="preserve">     Формирование и развитие экологического мышления, умение применять его в познавательной, коммуникативной, социальной практике</w:t>
      </w:r>
      <w:r>
        <w:t xml:space="preserve"> и профессиональной ориентации.</w:t>
      </w:r>
    </w:p>
    <w:p w:rsidR="00EB5239" w:rsidRPr="00770572" w:rsidRDefault="00EB5239" w:rsidP="00EB5239">
      <w:pPr>
        <w:widowControl w:val="0"/>
        <w:tabs>
          <w:tab w:val="left" w:pos="993"/>
        </w:tabs>
        <w:spacing w:line="360" w:lineRule="auto"/>
        <w:ind w:firstLine="567"/>
        <w:jc w:val="both"/>
      </w:pPr>
      <w:r w:rsidRPr="00FC31A1">
        <w:t>Развитие мотивации к овладению культурой активного использования слов</w:t>
      </w:r>
      <w:r>
        <w:t>арей и других поисковых систем.</w:t>
      </w:r>
    </w:p>
    <w:p w:rsidR="00EB5239" w:rsidRDefault="00EB5239" w:rsidP="00EB5239">
      <w:pPr>
        <w:tabs>
          <w:tab w:val="left" w:pos="993"/>
        </w:tabs>
        <w:spacing w:line="360" w:lineRule="auto"/>
        <w:jc w:val="both"/>
        <w:rPr>
          <w:b/>
        </w:rPr>
      </w:pPr>
      <w:r w:rsidRPr="00FC31A1">
        <w:rPr>
          <w:b/>
        </w:rPr>
        <w:t>Коммуникативные УУД</w:t>
      </w:r>
    </w:p>
    <w:p w:rsidR="00EB5239" w:rsidRPr="00DF741D" w:rsidRDefault="00EB5239" w:rsidP="00EB5239">
      <w:pPr>
        <w:widowControl w:val="0"/>
        <w:tabs>
          <w:tab w:val="left" w:pos="426"/>
        </w:tabs>
        <w:spacing w:line="360" w:lineRule="auto"/>
        <w:contextualSpacing/>
        <w:jc w:val="both"/>
        <w:rPr>
          <w:rFonts w:eastAsia="Calibri"/>
        </w:rPr>
      </w:pPr>
      <w:r>
        <w:rPr>
          <w:rFonts w:eastAsia="Calibri"/>
        </w:rPr>
        <w:tab/>
      </w:r>
      <w:r w:rsidRPr="00DF741D">
        <w:rPr>
          <w:rFonts w:eastAsia="Calibri"/>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roofErr w:type="gramStart"/>
      <w:r w:rsidRPr="00DF741D">
        <w:rPr>
          <w:rFonts w:eastAsia="Calibri"/>
        </w:rPr>
        <w:t>.</w:t>
      </w:r>
      <w:proofErr w:type="gramEnd"/>
      <w:r w:rsidRPr="00DF741D">
        <w:rPr>
          <w:rFonts w:eastAsia="Calibri"/>
        </w:rPr>
        <w:t xml:space="preserve"> </w:t>
      </w:r>
      <w:proofErr w:type="gramStart"/>
      <w:r w:rsidRPr="00DF741D">
        <w:rPr>
          <w:rFonts w:eastAsia="Calibri"/>
        </w:rPr>
        <w:t>д</w:t>
      </w:r>
      <w:proofErr w:type="gramEnd"/>
      <w:r w:rsidRPr="00DF741D">
        <w:rPr>
          <w:rFonts w:eastAsia="Calibri"/>
        </w:rPr>
        <w:t>оговариваться о правилах и вопросах для обсуждения в соответствии с поставленной перед группой задачей;</w:t>
      </w:r>
    </w:p>
    <w:p w:rsidR="00EB5239" w:rsidRPr="00DF741D" w:rsidRDefault="00EB5239" w:rsidP="00EB5239">
      <w:pPr>
        <w:widowControl w:val="0"/>
        <w:tabs>
          <w:tab w:val="left" w:pos="993"/>
        </w:tabs>
        <w:spacing w:line="360" w:lineRule="auto"/>
        <w:jc w:val="both"/>
      </w:pPr>
      <w:r>
        <w:tab/>
      </w:r>
      <w:r w:rsidRPr="00DF741D">
        <w:t>организовывать учебное взаимодействие в группе (определять общие цели, распределять роли, договариваться друг с другом и т. д.);</w:t>
      </w:r>
    </w:p>
    <w:p w:rsidR="00EB5239" w:rsidRPr="00FC5A78" w:rsidRDefault="00EB5239" w:rsidP="00EB5239">
      <w:pPr>
        <w:tabs>
          <w:tab w:val="left" w:pos="993"/>
        </w:tabs>
        <w:spacing w:line="360" w:lineRule="auto"/>
        <w:jc w:val="both"/>
        <w:rPr>
          <w:b/>
        </w:rPr>
      </w:pPr>
      <w:r w:rsidRPr="00DF741D">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r>
        <w:t>.</w:t>
      </w:r>
    </w:p>
    <w:p w:rsidR="00EB5239" w:rsidRPr="00FC31A1" w:rsidRDefault="00EB5239" w:rsidP="00EB5239">
      <w:pPr>
        <w:widowControl w:val="0"/>
        <w:tabs>
          <w:tab w:val="left" w:pos="142"/>
        </w:tabs>
        <w:spacing w:line="360" w:lineRule="auto"/>
        <w:jc w:val="both"/>
      </w:pPr>
      <w:r>
        <w:tab/>
      </w:r>
      <w:r>
        <w:tab/>
      </w:r>
      <w:r w:rsidRPr="00FC31A1">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EB5239" w:rsidRPr="00FC31A1" w:rsidRDefault="00EB5239" w:rsidP="00EB5239">
      <w:pPr>
        <w:widowControl w:val="0"/>
        <w:tabs>
          <w:tab w:val="left" w:pos="993"/>
        </w:tabs>
        <w:spacing w:line="360" w:lineRule="auto"/>
        <w:jc w:val="both"/>
      </w:pPr>
      <w:r>
        <w:tab/>
      </w:r>
      <w:r w:rsidRPr="00FC31A1">
        <w:t xml:space="preserve">Формирование и развитие компетентности в области использования информационно-коммуникационных технологий (далее – ИКТ). </w:t>
      </w:r>
    </w:p>
    <w:p w:rsidR="00EB5239" w:rsidRPr="00FC31A1" w:rsidRDefault="00EB5239" w:rsidP="00EB5239">
      <w:pPr>
        <w:pStyle w:val="2"/>
        <w:spacing w:line="360" w:lineRule="auto"/>
        <w:rPr>
          <w:rStyle w:val="20"/>
          <w:b w:val="0"/>
        </w:rPr>
      </w:pPr>
      <w:r w:rsidRPr="00FC31A1">
        <w:rPr>
          <w:rStyle w:val="20"/>
        </w:rPr>
        <w:t>Личностные результаты освоения основной образовательной программы:</w:t>
      </w:r>
    </w:p>
    <w:p w:rsidR="00EB5239" w:rsidRDefault="00EB5239" w:rsidP="00EB5239">
      <w:pPr>
        <w:spacing w:line="360" w:lineRule="auto"/>
        <w:jc w:val="both"/>
        <w:rPr>
          <w:rStyle w:val="dash041e005f0431005f044b005f0447005f043d005f044b005f0439005f005fchar1char1"/>
        </w:rPr>
      </w:pPr>
      <w:r w:rsidRPr="00FC31A1">
        <w:rPr>
          <w:rStyle w:val="dash041e005f0431005f044b005f0447005f043d005f044b005f0439005f005fchar1char1"/>
        </w:rPr>
        <w:t xml:space="preserve">1. </w:t>
      </w:r>
      <w:proofErr w:type="gramStart"/>
      <w:r w:rsidRPr="00FC31A1">
        <w:rPr>
          <w:rStyle w:val="dash041e005f0431005f044b005f0447005f043d005f044b005f0439005f005fchar1char1"/>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w:t>
      </w:r>
      <w:r>
        <w:rPr>
          <w:rStyle w:val="dash041e005f0431005f044b005f0447005f043d005f044b005f0439005f005fchar1char1"/>
        </w:rPr>
        <w:t>.</w:t>
      </w:r>
      <w:proofErr w:type="gramEnd"/>
    </w:p>
    <w:p w:rsidR="00EB5239" w:rsidRPr="00FC31A1" w:rsidRDefault="00EB5239" w:rsidP="00EB5239">
      <w:pPr>
        <w:spacing w:line="360" w:lineRule="auto"/>
        <w:jc w:val="both"/>
        <w:rPr>
          <w:rStyle w:val="dash041e005f0431005f044b005f0447005f043d005f044b005f0439005f005fchar1char1"/>
        </w:rPr>
      </w:pPr>
      <w:r w:rsidRPr="00FC31A1">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B5239" w:rsidRPr="00FC31A1" w:rsidRDefault="00EB5239" w:rsidP="00EB5239">
      <w:pPr>
        <w:spacing w:line="360" w:lineRule="auto"/>
        <w:jc w:val="both"/>
        <w:rPr>
          <w:rStyle w:val="dash041e005f0431005f044b005f0447005f043d005f044b005f0439005f005fchar1char1"/>
        </w:rPr>
      </w:pPr>
      <w:r w:rsidRPr="00FC31A1">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w:t>
      </w:r>
      <w:r>
        <w:rPr>
          <w:rStyle w:val="dash041e005f0431005f044b005f0447005f043d005f044b005f0439005f005fchar1char1"/>
        </w:rPr>
        <w:t xml:space="preserve">бственным поступкам, </w:t>
      </w:r>
      <w:r w:rsidRPr="00FC31A1">
        <w:rPr>
          <w:rStyle w:val="dash041e005f0431005f044b005f0447005f043d005f044b005f0439005f005fchar1char1"/>
        </w:rPr>
        <w:t xml:space="preserve">знание основных норм морали, нравственных, </w:t>
      </w:r>
      <w:proofErr w:type="spellStart"/>
      <w:r w:rsidRPr="00FC31A1">
        <w:rPr>
          <w:rStyle w:val="dash041e005f0431005f044b005f0447005f043d005f044b005f0439005f005fchar1char1"/>
        </w:rPr>
        <w:t>сформированность</w:t>
      </w:r>
      <w:proofErr w:type="spellEnd"/>
      <w:r w:rsidRPr="00FC31A1">
        <w:rPr>
          <w:rStyle w:val="dash041e005f0431005f044b005f0447005f043d005f044b005f0439005f005fchar1char1"/>
        </w:rPr>
        <w:t xml:space="preserve"> представлений об основах </w:t>
      </w:r>
      <w:r w:rsidRPr="00FC31A1">
        <w:rPr>
          <w:rStyle w:val="dash041e005f0431005f044b005f0447005f043d005f044b005f0439005f005fchar1char1"/>
        </w:rPr>
        <w:lastRenderedPageBreak/>
        <w:t>светской этики,</w:t>
      </w:r>
      <w:r>
        <w:rPr>
          <w:rStyle w:val="dash041e005f0431005f044b005f0447005f043d005f044b005f0439005f005fchar1char1"/>
        </w:rPr>
        <w:t xml:space="preserve"> культуры традиционных религий. </w:t>
      </w:r>
      <w:proofErr w:type="spellStart"/>
      <w:r w:rsidRPr="00FC31A1">
        <w:rPr>
          <w:rStyle w:val="dash041e005f0431005f044b005f0447005f043d005f044b005f0439005f005fchar1char1"/>
        </w:rPr>
        <w:t>Сформированность</w:t>
      </w:r>
      <w:proofErr w:type="spellEnd"/>
      <w:r w:rsidRPr="00FC31A1">
        <w:rPr>
          <w:rStyle w:val="dash041e005f0431005f044b005f0447005f043d005f044b005f0439005f005fchar1char1"/>
        </w:rPr>
        <w:t xml:space="preserve"> ответственного отношения к учению; уважительного отношения к труду, наличие опыта уча</w:t>
      </w:r>
      <w:r>
        <w:rPr>
          <w:rStyle w:val="dash041e005f0431005f044b005f0447005f043d005f044b005f0439005f005fchar1char1"/>
        </w:rPr>
        <w:t>стия в социально значимом труде</w:t>
      </w:r>
      <w:r w:rsidRPr="00FC31A1">
        <w:rPr>
          <w:rStyle w:val="dash041e005f0431005f044b005f0447005f043d005f044b005f0439005f005fchar1char1"/>
        </w:rPr>
        <w:t>.</w:t>
      </w:r>
    </w:p>
    <w:p w:rsidR="00EB5239" w:rsidRPr="00FC31A1" w:rsidRDefault="00EB5239" w:rsidP="00EB5239">
      <w:pPr>
        <w:spacing w:line="360" w:lineRule="auto"/>
        <w:jc w:val="both"/>
        <w:rPr>
          <w:rStyle w:val="dash041e005f0431005f044b005f0447005f043d005f044b005f0439005f005fchar1char1"/>
        </w:rPr>
      </w:pPr>
      <w:r w:rsidRPr="00FC31A1">
        <w:rPr>
          <w:rStyle w:val="dash041e005f0431005f044b005f0447005f043d005f044b005f0439005f005fchar1char1"/>
        </w:rPr>
        <w:t xml:space="preserve">4. </w:t>
      </w:r>
      <w:proofErr w:type="spellStart"/>
      <w:r w:rsidRPr="00FC31A1">
        <w:rPr>
          <w:rStyle w:val="dash041e005f0431005f044b005f0447005f043d005f044b005f0439005f005fchar1char1"/>
        </w:rPr>
        <w:t>Сформированность</w:t>
      </w:r>
      <w:proofErr w:type="spellEnd"/>
      <w:r w:rsidRPr="00FC31A1">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B5239" w:rsidRPr="00FC31A1" w:rsidRDefault="00EB5239" w:rsidP="00EB5239">
      <w:pPr>
        <w:spacing w:line="360" w:lineRule="auto"/>
        <w:jc w:val="both"/>
        <w:rPr>
          <w:rStyle w:val="dash041e005f0431005f044b005f0447005f043d005f044b005f0439005f005fchar1char1"/>
        </w:rPr>
      </w:pPr>
      <w:r w:rsidRPr="00FC31A1">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r>
        <w:rPr>
          <w:rStyle w:val="dash041e005f0431005f044b005f0447005f043d005f044b005f0439005f005fchar1char1"/>
        </w:rPr>
        <w:t>.</w:t>
      </w:r>
      <w:r w:rsidRPr="00FC31A1">
        <w:rPr>
          <w:rStyle w:val="dash041e005f0431005f044b005f0447005f043d005f044b005f0439005f005fchar1char1"/>
        </w:rPr>
        <w:t xml:space="preserve"> </w:t>
      </w:r>
    </w:p>
    <w:p w:rsidR="00EB5239" w:rsidRPr="00FC31A1" w:rsidRDefault="00EB5239" w:rsidP="00EB5239">
      <w:pPr>
        <w:spacing w:line="360" w:lineRule="auto"/>
        <w:jc w:val="both"/>
        <w:rPr>
          <w:rStyle w:val="dash041e005f0431005f044b005f0447005f043d005f044b005f0439005f005fchar1char1"/>
        </w:rPr>
      </w:pPr>
      <w:r w:rsidRPr="00FC31A1">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w:t>
      </w:r>
      <w:proofErr w:type="gramStart"/>
      <w:r w:rsidRPr="00FC31A1">
        <w:rPr>
          <w:rStyle w:val="dash041e005f0431005f044b005f0447005f043d005f044b005f0439005f005fchar1char1"/>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Pr>
          <w:rStyle w:val="dash041e005f0431005f044b005f0447005f043d005f044b005f0439005f005fchar1char1"/>
        </w:rPr>
        <w:t xml:space="preserve"> </w:t>
      </w:r>
      <w:proofErr w:type="gramStart"/>
      <w:r w:rsidRPr="00FC31A1">
        <w:rPr>
          <w:rStyle w:val="dash041e005f0431005f044b005f0447005f043d005f044b005f0439005f005fchar1char1"/>
        </w:rPr>
        <w:t xml:space="preserve">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FC31A1">
        <w:rPr>
          <w:rStyle w:val="dash041e005f0431005f044b005f0447005f043d005f044b005f0439005f005fchar1char1"/>
        </w:rPr>
        <w:t>интериоризация</w:t>
      </w:r>
      <w:proofErr w:type="spellEnd"/>
      <w:r w:rsidRPr="00FC31A1">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EB5239" w:rsidRPr="00FC31A1" w:rsidRDefault="00EB5239" w:rsidP="00EB5239">
      <w:pPr>
        <w:spacing w:line="360" w:lineRule="auto"/>
        <w:jc w:val="both"/>
        <w:rPr>
          <w:rStyle w:val="dash041e005f0431005f044b005f0447005f043d005f044b005f0439005f005fchar1char1"/>
        </w:rPr>
      </w:pPr>
      <w:r w:rsidRPr="00FC31A1">
        <w:rPr>
          <w:rStyle w:val="dash041e005f0431005f044b005f0447005f043d005f044b005f0439005f005fchar1char1"/>
        </w:rPr>
        <w:t xml:space="preserve">7. </w:t>
      </w:r>
      <w:proofErr w:type="spellStart"/>
      <w:r w:rsidRPr="00FC31A1">
        <w:rPr>
          <w:rStyle w:val="dash041e005f0431005f044b005f0447005f043d005f044b005f0439005f005fchar1char1"/>
        </w:rPr>
        <w:t>Сформированность</w:t>
      </w:r>
      <w:proofErr w:type="spellEnd"/>
      <w:r w:rsidRPr="00FC31A1">
        <w:rPr>
          <w:rStyle w:val="dash041e005f0431005f044b005f0447005f043d005f044b005f0439005f005fchar1char1"/>
        </w:rPr>
        <w:t xml:space="preserve"> ценности здоро</w:t>
      </w:r>
      <w:r>
        <w:rPr>
          <w:rStyle w:val="dash041e005f0431005f044b005f0447005f043d005f044b005f0439005f005fchar1char1"/>
        </w:rPr>
        <w:t>вого и безопасного образа жизни.</w:t>
      </w:r>
      <w:r w:rsidRPr="00FC31A1">
        <w:rPr>
          <w:rStyle w:val="dash041e005f0431005f044b005f0447005f043d005f044b005f0439005f005fchar1char1"/>
        </w:rPr>
        <w:t xml:space="preserve"> </w:t>
      </w:r>
    </w:p>
    <w:p w:rsidR="00EB5239" w:rsidRPr="00FC31A1" w:rsidRDefault="00EB5239" w:rsidP="00EB5239">
      <w:pPr>
        <w:tabs>
          <w:tab w:val="left" w:pos="2640"/>
        </w:tabs>
        <w:spacing w:line="360" w:lineRule="auto"/>
        <w:jc w:val="both"/>
      </w:pPr>
    </w:p>
    <w:p w:rsidR="00EB5239" w:rsidRDefault="00EB5239" w:rsidP="00EB5239">
      <w:pPr>
        <w:tabs>
          <w:tab w:val="left" w:pos="2640"/>
        </w:tabs>
        <w:spacing w:line="360" w:lineRule="auto"/>
        <w:jc w:val="center"/>
      </w:pPr>
    </w:p>
    <w:p w:rsidR="00EB5239" w:rsidRPr="00FC31A1" w:rsidRDefault="00EB5239" w:rsidP="00EB5239">
      <w:pPr>
        <w:tabs>
          <w:tab w:val="left" w:pos="2640"/>
        </w:tabs>
        <w:spacing w:line="360" w:lineRule="auto"/>
        <w:jc w:val="center"/>
      </w:pPr>
      <w:r w:rsidRPr="00FC31A1">
        <w:t>Содержание учебного предмета</w:t>
      </w:r>
    </w:p>
    <w:p w:rsidR="00EB5239" w:rsidRPr="00FC31A1" w:rsidRDefault="00EB5239" w:rsidP="00EB5239">
      <w:pPr>
        <w:tabs>
          <w:tab w:val="left" w:pos="2640"/>
        </w:tabs>
        <w:spacing w:line="360" w:lineRule="auto"/>
        <w:jc w:val="center"/>
      </w:pPr>
    </w:p>
    <w:tbl>
      <w:tblPr>
        <w:tblStyle w:val="a5"/>
        <w:tblW w:w="0" w:type="auto"/>
        <w:tblLook w:val="04A0"/>
      </w:tblPr>
      <w:tblGrid>
        <w:gridCol w:w="526"/>
        <w:gridCol w:w="2314"/>
        <w:gridCol w:w="6731"/>
      </w:tblGrid>
      <w:tr w:rsidR="00EB5239" w:rsidRPr="00FC31A1" w:rsidTr="001C01AB">
        <w:tc>
          <w:tcPr>
            <w:tcW w:w="531" w:type="dxa"/>
          </w:tcPr>
          <w:p w:rsidR="00EB5239" w:rsidRPr="00FC31A1" w:rsidRDefault="00EB5239" w:rsidP="001C01AB">
            <w:pPr>
              <w:tabs>
                <w:tab w:val="left" w:pos="2640"/>
              </w:tabs>
              <w:spacing w:line="360" w:lineRule="auto"/>
              <w:rPr>
                <w:sz w:val="24"/>
                <w:szCs w:val="24"/>
              </w:rPr>
            </w:pPr>
            <w:r w:rsidRPr="00FC31A1">
              <w:rPr>
                <w:sz w:val="24"/>
                <w:szCs w:val="24"/>
              </w:rPr>
              <w:t>№</w:t>
            </w:r>
          </w:p>
        </w:tc>
        <w:tc>
          <w:tcPr>
            <w:tcW w:w="2324" w:type="dxa"/>
          </w:tcPr>
          <w:p w:rsidR="00EB5239" w:rsidRPr="00FC31A1" w:rsidRDefault="00EB5239" w:rsidP="001C01AB">
            <w:pPr>
              <w:tabs>
                <w:tab w:val="left" w:pos="2640"/>
              </w:tabs>
              <w:spacing w:line="360" w:lineRule="auto"/>
              <w:rPr>
                <w:sz w:val="24"/>
                <w:szCs w:val="24"/>
              </w:rPr>
            </w:pPr>
            <w:r w:rsidRPr="00FC31A1">
              <w:rPr>
                <w:sz w:val="24"/>
                <w:szCs w:val="24"/>
              </w:rPr>
              <w:t>Название раздела</w:t>
            </w:r>
          </w:p>
        </w:tc>
        <w:tc>
          <w:tcPr>
            <w:tcW w:w="7034" w:type="dxa"/>
          </w:tcPr>
          <w:p w:rsidR="00EB5239" w:rsidRPr="00FC31A1" w:rsidRDefault="00EB5239" w:rsidP="001C01AB">
            <w:pPr>
              <w:tabs>
                <w:tab w:val="left" w:pos="2640"/>
              </w:tabs>
              <w:spacing w:line="360" w:lineRule="auto"/>
              <w:rPr>
                <w:sz w:val="24"/>
                <w:szCs w:val="24"/>
              </w:rPr>
            </w:pPr>
            <w:r w:rsidRPr="00FC31A1">
              <w:rPr>
                <w:sz w:val="24"/>
                <w:szCs w:val="24"/>
              </w:rPr>
              <w:t>Краткое содержание учебной темы</w:t>
            </w:r>
          </w:p>
        </w:tc>
      </w:tr>
      <w:tr w:rsidR="00EB5239" w:rsidRPr="00FC31A1" w:rsidTr="001C01AB">
        <w:tc>
          <w:tcPr>
            <w:tcW w:w="531" w:type="dxa"/>
          </w:tcPr>
          <w:p w:rsidR="00EB5239" w:rsidRPr="00FC31A1" w:rsidRDefault="00EB5239" w:rsidP="001C01AB">
            <w:pPr>
              <w:tabs>
                <w:tab w:val="left" w:pos="2640"/>
              </w:tabs>
              <w:spacing w:line="360" w:lineRule="auto"/>
              <w:rPr>
                <w:sz w:val="24"/>
                <w:szCs w:val="24"/>
              </w:rPr>
            </w:pPr>
            <w:r>
              <w:rPr>
                <w:sz w:val="24"/>
                <w:szCs w:val="24"/>
              </w:rPr>
              <w:t>1</w:t>
            </w:r>
          </w:p>
        </w:tc>
        <w:tc>
          <w:tcPr>
            <w:tcW w:w="2324" w:type="dxa"/>
          </w:tcPr>
          <w:p w:rsidR="00EB5239" w:rsidRPr="00FC31A1" w:rsidRDefault="00EB5239" w:rsidP="001C01AB">
            <w:pPr>
              <w:spacing w:line="360" w:lineRule="auto"/>
              <w:ind w:firstLine="68"/>
              <w:jc w:val="both"/>
              <w:rPr>
                <w:sz w:val="24"/>
                <w:szCs w:val="24"/>
              </w:rPr>
            </w:pPr>
            <w:r w:rsidRPr="00FC31A1">
              <w:rPr>
                <w:rFonts w:eastAsia="Franklin Gothic Medium"/>
                <w:sz w:val="24"/>
                <w:szCs w:val="24"/>
              </w:rPr>
              <w:t xml:space="preserve">Тепловые явления </w:t>
            </w:r>
          </w:p>
        </w:tc>
        <w:tc>
          <w:tcPr>
            <w:tcW w:w="7034" w:type="dxa"/>
          </w:tcPr>
          <w:p w:rsidR="00EB5239" w:rsidRPr="00FC31A1" w:rsidRDefault="00EB5239" w:rsidP="001C01AB">
            <w:pPr>
              <w:spacing w:line="360" w:lineRule="auto"/>
              <w:jc w:val="both"/>
              <w:rPr>
                <w:rFonts w:eastAsia="Arial"/>
                <w:sz w:val="24"/>
                <w:szCs w:val="24"/>
              </w:rPr>
            </w:pPr>
            <w:r w:rsidRPr="00FC31A1">
              <w:rPr>
                <w:rFonts w:eastAsia="Arial"/>
                <w:sz w:val="24"/>
                <w:szCs w:val="24"/>
              </w:rPr>
              <w:t xml:space="preserve">Тепловое равновесие. Связь температуры со скоростью хаотического движения частиц.  Температура. Внутренняя энергия. Работа и теплопередача как способы изменения внутренней энергии тела. Способы изменения </w:t>
            </w:r>
            <w:proofErr w:type="gramStart"/>
            <w:r w:rsidRPr="00FC31A1">
              <w:rPr>
                <w:rFonts w:eastAsia="Arial"/>
                <w:sz w:val="24"/>
                <w:szCs w:val="24"/>
              </w:rPr>
              <w:t>внутренней</w:t>
            </w:r>
            <w:proofErr w:type="gramEnd"/>
            <w:r w:rsidRPr="00FC31A1">
              <w:rPr>
                <w:rFonts w:eastAsia="Arial"/>
                <w:sz w:val="24"/>
                <w:szCs w:val="24"/>
              </w:rPr>
              <w:t xml:space="preserve">. </w:t>
            </w:r>
            <w:r w:rsidRPr="00FC31A1">
              <w:rPr>
                <w:rFonts w:eastAsia="Arial"/>
                <w:sz w:val="24"/>
                <w:szCs w:val="24"/>
              </w:rPr>
              <w:lastRenderedPageBreak/>
              <w:t>Энергии. Виды теплопередачи. Теплопроводность. Конвекция. Излучение. Примеры теплопередачи в природе и технике. Количество теплоты. Единицы количества теплоты. Удельная теплоемкость. Расчет количества теплоты, необходимого для нагревания тела или выделяемого им при охлаждении. Энергия топлива. Удельная теплота сгорания топлива. Закон сохранения и превращения энергии в механических и тепловых процессах Агрегатные состояния вещества. Плавление и отвердевание кристаллических тел График плавления и отвердевания</w:t>
            </w:r>
            <w:r w:rsidRPr="00FC31A1">
              <w:rPr>
                <w:rFonts w:eastAsia="Franklin Gothic Medium"/>
                <w:sz w:val="24"/>
                <w:szCs w:val="24"/>
              </w:rPr>
              <w:t xml:space="preserve"> </w:t>
            </w:r>
            <w:r w:rsidRPr="00FC31A1">
              <w:rPr>
                <w:rFonts w:eastAsia="Arial"/>
                <w:sz w:val="24"/>
                <w:szCs w:val="24"/>
              </w:rPr>
              <w:t>кристаллических тел. Удельная теплота плавления Испарение. Насыщенный и ненасыщенный пар. Конденсация. Поглощение энергии при испарении жидкости и выделение ее при конденсации пара Кипение. Удельная теплота Парообразования и конденсации</w:t>
            </w:r>
            <w:proofErr w:type="gramStart"/>
            <w:r w:rsidRPr="00FC31A1">
              <w:rPr>
                <w:rFonts w:eastAsia="Arial"/>
                <w:sz w:val="24"/>
                <w:szCs w:val="24"/>
              </w:rPr>
              <w:t xml:space="preserve"> .</w:t>
            </w:r>
            <w:proofErr w:type="gramEnd"/>
            <w:r w:rsidRPr="00FC31A1">
              <w:rPr>
                <w:rFonts w:eastAsia="Arial"/>
                <w:sz w:val="24"/>
                <w:szCs w:val="24"/>
              </w:rPr>
              <w:t xml:space="preserve"> Зависимость температуры кипения от давления Влажность воздуха. Способы определения влажности воздуха. Работа газа и пара при расширении. Преобразования энергии в тепловых машинах (паровая турбина, реактивный двигатель) Двигатель внутреннего сгорания КПД теплового двигателя. Экологические проблемы использования тепловых машин</w:t>
            </w:r>
          </w:p>
        </w:tc>
      </w:tr>
      <w:tr w:rsidR="00EB5239" w:rsidRPr="00FC31A1" w:rsidTr="001C01AB">
        <w:tc>
          <w:tcPr>
            <w:tcW w:w="531" w:type="dxa"/>
          </w:tcPr>
          <w:p w:rsidR="00EB5239" w:rsidRPr="00FC31A1" w:rsidRDefault="00EB5239" w:rsidP="001C01AB">
            <w:pPr>
              <w:tabs>
                <w:tab w:val="left" w:pos="2640"/>
              </w:tabs>
              <w:spacing w:line="360" w:lineRule="auto"/>
              <w:rPr>
                <w:sz w:val="24"/>
                <w:szCs w:val="24"/>
              </w:rPr>
            </w:pPr>
            <w:r>
              <w:rPr>
                <w:sz w:val="24"/>
                <w:szCs w:val="24"/>
              </w:rPr>
              <w:lastRenderedPageBreak/>
              <w:t>2</w:t>
            </w:r>
          </w:p>
        </w:tc>
        <w:tc>
          <w:tcPr>
            <w:tcW w:w="2324" w:type="dxa"/>
          </w:tcPr>
          <w:p w:rsidR="00EB5239" w:rsidRPr="00FC31A1" w:rsidRDefault="00EB5239" w:rsidP="001C01AB">
            <w:pPr>
              <w:tabs>
                <w:tab w:val="left" w:pos="2640"/>
              </w:tabs>
              <w:spacing w:line="360" w:lineRule="auto"/>
              <w:rPr>
                <w:sz w:val="24"/>
                <w:szCs w:val="24"/>
              </w:rPr>
            </w:pPr>
            <w:r w:rsidRPr="00FC31A1">
              <w:rPr>
                <w:rFonts w:eastAsia="Franklin Gothic Medium"/>
                <w:sz w:val="24"/>
                <w:szCs w:val="24"/>
              </w:rPr>
              <w:t>Электрические явления</w:t>
            </w:r>
            <w:r w:rsidRPr="00FC31A1">
              <w:rPr>
                <w:rFonts w:eastAsia="Arial"/>
                <w:sz w:val="24"/>
                <w:szCs w:val="24"/>
              </w:rPr>
              <w:t>.</w:t>
            </w:r>
          </w:p>
        </w:tc>
        <w:tc>
          <w:tcPr>
            <w:tcW w:w="7034" w:type="dxa"/>
          </w:tcPr>
          <w:p w:rsidR="00EB5239" w:rsidRPr="00FC31A1" w:rsidRDefault="00EB5239" w:rsidP="001C01AB">
            <w:pPr>
              <w:tabs>
                <w:tab w:val="left" w:pos="1280"/>
              </w:tabs>
              <w:spacing w:line="360" w:lineRule="auto"/>
              <w:jc w:val="both"/>
              <w:rPr>
                <w:rFonts w:eastAsia="Arial"/>
                <w:sz w:val="24"/>
                <w:szCs w:val="24"/>
              </w:rPr>
            </w:pPr>
            <w:r w:rsidRPr="00FC31A1">
              <w:rPr>
                <w:rFonts w:eastAsia="Arial"/>
                <w:sz w:val="24"/>
                <w:szCs w:val="24"/>
              </w:rPr>
              <w:t xml:space="preserve">Электризация физических тел. Два рода зарядов. Взаимодействие заряженных тел. Закон сохранения электрического заряда. Электроскоп. Электрическое поле как особый вид материи Делимость электрического заряда. Элементарный электрический заряд. Строение атома Объяснение электрических явлений Проводники, полупроводники и изоляторы электричества Электрический ток. Источники электрического тока Электрическая цепь и ее составные части. Электрический ток в металлах. Носители электрических зарядов в металлах Действия электрического тока. Направление электрического тока Сила тока. Единицы силы тока Амперметр. Электрическое напряжение. Единицы напряжения Вольтметр. Измерение напряжения. Зависимость силы тока от напряжения Электрическое сопротивление проводников. Единицы сопротивления Зависимость силы тока </w:t>
            </w:r>
            <w:r w:rsidRPr="00FC31A1">
              <w:rPr>
                <w:rFonts w:eastAsia="Arial"/>
                <w:sz w:val="24"/>
                <w:szCs w:val="24"/>
              </w:rPr>
              <w:lastRenderedPageBreak/>
              <w:t>от напряжения. Закон Ома для участка цепи. Расчет сопротивления проводника.</w:t>
            </w:r>
            <w:r w:rsidRPr="00FC31A1">
              <w:rPr>
                <w:rFonts w:eastAsia="Franklin Gothic Medium"/>
                <w:sz w:val="24"/>
                <w:szCs w:val="24"/>
              </w:rPr>
              <w:t xml:space="preserve"> </w:t>
            </w:r>
            <w:r w:rsidRPr="00FC31A1">
              <w:rPr>
                <w:rFonts w:eastAsia="Arial"/>
                <w:sz w:val="24"/>
                <w:szCs w:val="24"/>
              </w:rPr>
              <w:t>Удельное сопротивление. Примеры на расчет сопротивления проводника, силы тока и напряжения Последовательное соединение</w:t>
            </w:r>
            <w:r w:rsidRPr="00FC31A1">
              <w:rPr>
                <w:rFonts w:eastAsia="Franklin Gothic Medium"/>
                <w:sz w:val="24"/>
                <w:szCs w:val="24"/>
              </w:rPr>
              <w:t xml:space="preserve"> </w:t>
            </w:r>
            <w:r w:rsidRPr="00FC31A1">
              <w:rPr>
                <w:rFonts w:eastAsia="Arial"/>
                <w:sz w:val="24"/>
                <w:szCs w:val="24"/>
              </w:rPr>
              <w:t>проводников Параллельное соединение проводников Работа электрического поля по перемещению электрических зарядов</w:t>
            </w:r>
            <w:proofErr w:type="gramStart"/>
            <w:r w:rsidRPr="00FC31A1">
              <w:rPr>
                <w:rFonts w:eastAsia="Arial"/>
                <w:sz w:val="24"/>
                <w:szCs w:val="24"/>
              </w:rPr>
              <w:t>.</w:t>
            </w:r>
            <w:proofErr w:type="gramEnd"/>
            <w:r w:rsidRPr="00FC31A1">
              <w:rPr>
                <w:rFonts w:eastAsia="Arial"/>
                <w:sz w:val="24"/>
                <w:szCs w:val="24"/>
              </w:rPr>
              <w:t xml:space="preserve"> </w:t>
            </w:r>
            <w:proofErr w:type="gramStart"/>
            <w:r w:rsidRPr="00FC31A1">
              <w:rPr>
                <w:rFonts w:eastAsia="Arial"/>
                <w:sz w:val="24"/>
                <w:szCs w:val="24"/>
              </w:rPr>
              <w:t>м</w:t>
            </w:r>
            <w:proofErr w:type="gramEnd"/>
            <w:r w:rsidRPr="00FC31A1">
              <w:rPr>
                <w:rFonts w:eastAsia="Arial"/>
                <w:sz w:val="24"/>
                <w:szCs w:val="24"/>
              </w:rPr>
              <w:t>ощность электрического тока. Единицы работы электрического тока, применяемые на практике. Нагревание проводников</w:t>
            </w:r>
            <w:r w:rsidRPr="00FC31A1">
              <w:rPr>
                <w:rFonts w:eastAsia="Franklin Gothic Medium"/>
                <w:sz w:val="24"/>
                <w:szCs w:val="24"/>
              </w:rPr>
              <w:t xml:space="preserve"> </w:t>
            </w:r>
            <w:r w:rsidRPr="00FC31A1">
              <w:rPr>
                <w:rFonts w:eastAsia="Arial"/>
                <w:sz w:val="24"/>
                <w:szCs w:val="24"/>
              </w:rPr>
              <w:t xml:space="preserve">электрическим током. Закон </w:t>
            </w:r>
            <w:proofErr w:type="gramStart"/>
            <w:r w:rsidRPr="00FC31A1">
              <w:rPr>
                <w:rFonts w:eastAsia="Arial"/>
                <w:sz w:val="24"/>
                <w:szCs w:val="24"/>
              </w:rPr>
              <w:t>Джоуля—Ленца</w:t>
            </w:r>
            <w:proofErr w:type="gramEnd"/>
            <w:r w:rsidRPr="00FC31A1">
              <w:rPr>
                <w:rFonts w:eastAsia="Arial"/>
                <w:sz w:val="24"/>
                <w:szCs w:val="24"/>
              </w:rPr>
              <w:t>. Конденсатор. Лампа накаливания.</w:t>
            </w:r>
            <w:r w:rsidRPr="00FC31A1">
              <w:rPr>
                <w:rFonts w:eastAsia="Franklin Gothic Medium"/>
                <w:sz w:val="24"/>
                <w:szCs w:val="24"/>
              </w:rPr>
              <w:t xml:space="preserve"> </w:t>
            </w:r>
            <w:r w:rsidRPr="00FC31A1">
              <w:rPr>
                <w:rFonts w:eastAsia="Arial"/>
                <w:sz w:val="24"/>
                <w:szCs w:val="24"/>
              </w:rPr>
              <w:t>Электрические нагревательные приборы. Короткое замыкание, предохранители</w:t>
            </w:r>
          </w:p>
        </w:tc>
      </w:tr>
      <w:tr w:rsidR="00EB5239" w:rsidRPr="00FC31A1" w:rsidTr="001C01AB">
        <w:tc>
          <w:tcPr>
            <w:tcW w:w="531" w:type="dxa"/>
          </w:tcPr>
          <w:p w:rsidR="00EB5239" w:rsidRPr="00FC31A1" w:rsidRDefault="00EB5239" w:rsidP="001C01AB">
            <w:pPr>
              <w:tabs>
                <w:tab w:val="left" w:pos="2640"/>
              </w:tabs>
              <w:spacing w:line="360" w:lineRule="auto"/>
              <w:rPr>
                <w:sz w:val="24"/>
                <w:szCs w:val="24"/>
              </w:rPr>
            </w:pPr>
            <w:r>
              <w:rPr>
                <w:sz w:val="24"/>
                <w:szCs w:val="24"/>
              </w:rPr>
              <w:lastRenderedPageBreak/>
              <w:t>3</w:t>
            </w:r>
          </w:p>
        </w:tc>
        <w:tc>
          <w:tcPr>
            <w:tcW w:w="2324" w:type="dxa"/>
          </w:tcPr>
          <w:p w:rsidR="00EB5239" w:rsidRPr="00FC31A1" w:rsidRDefault="00EB5239" w:rsidP="001C01AB">
            <w:pPr>
              <w:tabs>
                <w:tab w:val="left" w:pos="2640"/>
              </w:tabs>
              <w:spacing w:line="360" w:lineRule="auto"/>
              <w:rPr>
                <w:sz w:val="24"/>
                <w:szCs w:val="24"/>
              </w:rPr>
            </w:pPr>
            <w:r w:rsidRPr="00FC31A1">
              <w:rPr>
                <w:rFonts w:eastAsia="Franklin Gothic Medium"/>
                <w:sz w:val="24"/>
                <w:szCs w:val="24"/>
              </w:rPr>
              <w:t xml:space="preserve">Электромагнитные явления </w:t>
            </w:r>
          </w:p>
        </w:tc>
        <w:tc>
          <w:tcPr>
            <w:tcW w:w="7034" w:type="dxa"/>
          </w:tcPr>
          <w:p w:rsidR="00EB5239" w:rsidRPr="00FC31A1" w:rsidRDefault="00EB5239" w:rsidP="001C01AB">
            <w:pPr>
              <w:spacing w:line="360" w:lineRule="auto"/>
              <w:ind w:left="-10" w:right="680"/>
              <w:jc w:val="both"/>
              <w:rPr>
                <w:rFonts w:eastAsia="Arial"/>
                <w:sz w:val="24"/>
                <w:szCs w:val="24"/>
              </w:rPr>
            </w:pPr>
            <w:r w:rsidRPr="00FC31A1">
              <w:rPr>
                <w:rFonts w:eastAsia="Arial"/>
                <w:sz w:val="24"/>
                <w:szCs w:val="24"/>
              </w:rPr>
              <w:t xml:space="preserve">Постоянные магниты. Магнитное поле постоянных магнитов. Магнитное поле Земли. Действие магнитного поля на проводник с током. Опыт Эрстеда. Электрический двигатель. </w:t>
            </w:r>
          </w:p>
        </w:tc>
      </w:tr>
      <w:tr w:rsidR="00EB5239" w:rsidRPr="00FC31A1" w:rsidTr="001C01AB">
        <w:tc>
          <w:tcPr>
            <w:tcW w:w="531" w:type="dxa"/>
          </w:tcPr>
          <w:p w:rsidR="00EB5239" w:rsidRPr="00FC31A1" w:rsidRDefault="00EB5239" w:rsidP="001C01AB">
            <w:pPr>
              <w:tabs>
                <w:tab w:val="left" w:pos="2640"/>
              </w:tabs>
              <w:spacing w:line="360" w:lineRule="auto"/>
              <w:rPr>
                <w:sz w:val="24"/>
                <w:szCs w:val="24"/>
              </w:rPr>
            </w:pPr>
            <w:r>
              <w:rPr>
                <w:sz w:val="24"/>
                <w:szCs w:val="24"/>
              </w:rPr>
              <w:t>4</w:t>
            </w:r>
          </w:p>
        </w:tc>
        <w:tc>
          <w:tcPr>
            <w:tcW w:w="2324" w:type="dxa"/>
          </w:tcPr>
          <w:p w:rsidR="00EB5239" w:rsidRPr="00FC31A1" w:rsidRDefault="00EB5239" w:rsidP="001C01AB">
            <w:pPr>
              <w:tabs>
                <w:tab w:val="left" w:pos="2640"/>
              </w:tabs>
              <w:spacing w:line="360" w:lineRule="auto"/>
              <w:rPr>
                <w:sz w:val="24"/>
                <w:szCs w:val="24"/>
              </w:rPr>
            </w:pPr>
            <w:r w:rsidRPr="00FC31A1">
              <w:rPr>
                <w:rFonts w:eastAsia="Franklin Gothic Medium"/>
                <w:sz w:val="24"/>
                <w:szCs w:val="24"/>
              </w:rPr>
              <w:t xml:space="preserve">Световые явления </w:t>
            </w:r>
          </w:p>
        </w:tc>
        <w:tc>
          <w:tcPr>
            <w:tcW w:w="7034" w:type="dxa"/>
          </w:tcPr>
          <w:p w:rsidR="00EB5239" w:rsidRPr="00FC31A1" w:rsidRDefault="00EB5239" w:rsidP="001C01AB">
            <w:pPr>
              <w:tabs>
                <w:tab w:val="left" w:pos="1280"/>
              </w:tabs>
              <w:spacing w:line="360" w:lineRule="auto"/>
              <w:jc w:val="both"/>
              <w:rPr>
                <w:rFonts w:eastAsia="Arial"/>
                <w:sz w:val="24"/>
                <w:szCs w:val="24"/>
              </w:rPr>
            </w:pPr>
            <w:r w:rsidRPr="00FC31A1">
              <w:rPr>
                <w:rFonts w:eastAsia="Arial"/>
                <w:sz w:val="24"/>
                <w:szCs w:val="24"/>
              </w:rPr>
              <w:t>Источники света. Распространение света. Закон прямолинейного распространения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и  оптическая сила линзы. Изображения предмета в зеркале и линзе. Решение задач. Построение изображений, полученных с помощью линз. Оптические приборы. Глаз как оптическая система</w:t>
            </w:r>
          </w:p>
        </w:tc>
      </w:tr>
    </w:tbl>
    <w:p w:rsidR="00EB5239" w:rsidRPr="003372AB" w:rsidRDefault="00EB5239" w:rsidP="00EB5239">
      <w:pPr>
        <w:spacing w:line="360" w:lineRule="auto"/>
        <w:ind w:right="850"/>
        <w:rPr>
          <w:lang w:eastAsia="en-US"/>
        </w:rPr>
      </w:pPr>
      <w:r w:rsidRPr="003372AB">
        <w:rPr>
          <w:lang w:eastAsia="en-US"/>
        </w:rPr>
        <w:t>При изучении физики в 8 классе используются материалы национально – регионального компонента:</w:t>
      </w:r>
    </w:p>
    <w:p w:rsidR="00EB5239" w:rsidRPr="00980043" w:rsidRDefault="00EB5239" w:rsidP="00EB5239">
      <w:pPr>
        <w:pStyle w:val="a3"/>
        <w:spacing w:line="360" w:lineRule="auto"/>
        <w:ind w:left="0"/>
        <w:rPr>
          <w:rFonts w:ascii="Times New Roman" w:hAnsi="Times New Roman" w:cs="Times New Roman"/>
        </w:rPr>
      </w:pPr>
      <w:r w:rsidRPr="00FC31A1">
        <w:rPr>
          <w:rFonts w:ascii="Times New Roman" w:hAnsi="Times New Roman" w:cs="Times New Roman"/>
        </w:rPr>
        <w:t xml:space="preserve">Знакомство с развитием нефтегазовой промышленности в РТ. Общие представления о </w:t>
      </w:r>
      <w:proofErr w:type="spellStart"/>
      <w:r w:rsidRPr="00FC31A1">
        <w:rPr>
          <w:rFonts w:ascii="Times New Roman" w:hAnsi="Times New Roman" w:cs="Times New Roman"/>
        </w:rPr>
        <w:t>топливно</w:t>
      </w:r>
      <w:proofErr w:type="spellEnd"/>
      <w:r w:rsidRPr="00FC31A1">
        <w:rPr>
          <w:rFonts w:ascii="Times New Roman" w:hAnsi="Times New Roman" w:cs="Times New Roman"/>
        </w:rPr>
        <w:t xml:space="preserve">  – энергетическом комплексе РТ. Иллюстрация к понятию – технические характеристики грузового автомобиля «КАМАЗ». Экологические проблемы, связанные с работой тепловых электростанций в РТ. Роль  конвекции в процессах, происходящих в атмосфере. История развития электротранспорта в Казани. Электроэнергетика Республики Татарстан</w:t>
      </w:r>
      <w:proofErr w:type="gramStart"/>
      <w:r w:rsidRPr="00FC31A1">
        <w:rPr>
          <w:rFonts w:ascii="Times New Roman" w:hAnsi="Times New Roman" w:cs="Times New Roman"/>
        </w:rPr>
        <w:t xml:space="preserve"> .</w:t>
      </w:r>
      <w:proofErr w:type="gramEnd"/>
    </w:p>
    <w:p w:rsidR="00382136" w:rsidRDefault="00382136"/>
    <w:p w:rsidR="00EB5239" w:rsidRDefault="00EB5239"/>
    <w:p w:rsidR="00EB5239" w:rsidRDefault="00EB5239"/>
    <w:p w:rsidR="00EB5239" w:rsidRDefault="00EB5239"/>
    <w:p w:rsidR="00EB5239" w:rsidRDefault="00EB5239"/>
    <w:p w:rsidR="00EB5239" w:rsidRDefault="00EB5239"/>
    <w:p w:rsidR="00EB5239" w:rsidRDefault="00EB5239"/>
    <w:p w:rsidR="00EB5239" w:rsidRDefault="00EB5239"/>
    <w:p w:rsidR="00EB5239" w:rsidRDefault="00EB5239" w:rsidP="00EB5239">
      <w:pPr>
        <w:tabs>
          <w:tab w:val="left" w:pos="3075"/>
        </w:tabs>
      </w:pPr>
      <w:r>
        <w:tab/>
        <w:t>9 класс</w:t>
      </w:r>
    </w:p>
    <w:p w:rsidR="00EB5239" w:rsidRPr="00EB5239" w:rsidRDefault="00EB5239" w:rsidP="00EB5239"/>
    <w:p w:rsidR="00EB5239" w:rsidRPr="00EB5239" w:rsidRDefault="00EB5239" w:rsidP="00EB5239"/>
    <w:p w:rsidR="00EB5239" w:rsidRPr="00EB5239" w:rsidRDefault="00EB5239" w:rsidP="00EB5239"/>
    <w:p w:rsidR="00EB5239" w:rsidRPr="00EB5239" w:rsidRDefault="00EB5239" w:rsidP="00EB5239"/>
    <w:p w:rsidR="00EB5239" w:rsidRDefault="00EB5239" w:rsidP="00EB5239"/>
    <w:p w:rsidR="00EB5239" w:rsidRPr="008221C5" w:rsidRDefault="00EB5239" w:rsidP="00EB5239">
      <w:pPr>
        <w:pStyle w:val="ParagraphStyle"/>
        <w:ind w:left="567"/>
        <w:jc w:val="center"/>
        <w:rPr>
          <w:rFonts w:ascii="Times New Roman" w:hAnsi="Times New Roman" w:cs="Times New Roman"/>
          <w:b/>
        </w:rPr>
      </w:pPr>
      <w:r>
        <w:rPr>
          <w:rFonts w:ascii="Times New Roman" w:hAnsi="Times New Roman" w:cs="Times New Roman"/>
          <w:b/>
          <w:sz w:val="28"/>
          <w:szCs w:val="28"/>
        </w:rPr>
        <w:t>Планируемые результаты изуче</w:t>
      </w:r>
      <w:r w:rsidRPr="008221C5">
        <w:rPr>
          <w:rFonts w:ascii="Times New Roman" w:hAnsi="Times New Roman" w:cs="Times New Roman"/>
          <w:b/>
          <w:sz w:val="28"/>
          <w:szCs w:val="28"/>
        </w:rPr>
        <w:t xml:space="preserve">ния учебного предмета </w:t>
      </w:r>
    </w:p>
    <w:p w:rsidR="00EB5239" w:rsidRPr="008221C5" w:rsidRDefault="00EB5239" w:rsidP="00EB5239">
      <w:pPr>
        <w:pStyle w:val="ParagraphStyle"/>
        <w:ind w:left="567"/>
        <w:rPr>
          <w:rFonts w:ascii="Times New Roman" w:hAnsi="Times New Roman" w:cs="Times New Roman"/>
          <w:b/>
          <w:bCs/>
        </w:rPr>
      </w:pPr>
    </w:p>
    <w:p w:rsidR="00EB5239" w:rsidRDefault="00EB5239" w:rsidP="00EB5239">
      <w:pPr>
        <w:pStyle w:val="ParagraphStyle"/>
        <w:ind w:left="567"/>
        <w:jc w:val="center"/>
        <w:rPr>
          <w:rFonts w:ascii="Times New Roman" w:hAnsi="Times New Roman" w:cs="Times New Roman"/>
          <w:b/>
          <w:bCs/>
        </w:rPr>
      </w:pPr>
      <w:r w:rsidRPr="008221C5">
        <w:rPr>
          <w:rFonts w:ascii="Times New Roman" w:hAnsi="Times New Roman" w:cs="Times New Roman"/>
          <w:b/>
          <w:bCs/>
        </w:rPr>
        <w:t xml:space="preserve">Предметные результаты </w:t>
      </w:r>
    </w:p>
    <w:p w:rsidR="00EB5239" w:rsidRDefault="00EB5239" w:rsidP="00EB5239">
      <w:pPr>
        <w:pStyle w:val="ParagraphStyle"/>
        <w:ind w:left="567"/>
        <w:jc w:val="center"/>
        <w:rPr>
          <w:rFonts w:ascii="Times New Roman" w:hAnsi="Times New Roman" w:cs="Times New Roman"/>
          <w:b/>
          <w:bCs/>
        </w:rPr>
      </w:pPr>
    </w:p>
    <w:p w:rsidR="00EB5239" w:rsidRDefault="00EB5239" w:rsidP="00EB5239">
      <w:pPr>
        <w:pStyle w:val="ParagraphStyle"/>
        <w:ind w:left="567"/>
        <w:jc w:val="center"/>
        <w:rPr>
          <w:rFonts w:ascii="Times New Roman" w:hAnsi="Times New Roman" w:cs="Times New Roman"/>
          <w:b/>
          <w:bCs/>
        </w:rPr>
      </w:pPr>
    </w:p>
    <w:tbl>
      <w:tblPr>
        <w:tblW w:w="11625"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4"/>
        <w:gridCol w:w="2224"/>
        <w:gridCol w:w="7510"/>
        <w:gridCol w:w="1407"/>
      </w:tblGrid>
      <w:tr w:rsidR="00EB5239" w:rsidRPr="00B73536" w:rsidTr="00EB5239">
        <w:tc>
          <w:tcPr>
            <w:tcW w:w="484"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sz w:val="24"/>
                <w:szCs w:val="24"/>
              </w:rPr>
            </w:pPr>
            <w:r w:rsidRPr="00B73536">
              <w:rPr>
                <w:rFonts w:ascii="Times New Roman" w:eastAsia="Times New Roman" w:hAnsi="Times New Roman"/>
                <w:sz w:val="24"/>
                <w:szCs w:val="24"/>
              </w:rPr>
              <w:t>№</w:t>
            </w:r>
          </w:p>
        </w:tc>
        <w:tc>
          <w:tcPr>
            <w:tcW w:w="2224"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pStyle w:val="21"/>
              <w:tabs>
                <w:tab w:val="left" w:pos="935"/>
                <w:tab w:val="left" w:pos="8640"/>
              </w:tabs>
              <w:spacing w:after="0" w:line="240" w:lineRule="auto"/>
              <w:ind w:left="0" w:firstLine="0"/>
              <w:jc w:val="center"/>
              <w:rPr>
                <w:rFonts w:ascii="Times New Roman" w:eastAsia="Times New Roman" w:hAnsi="Times New Roman"/>
                <w:sz w:val="24"/>
                <w:szCs w:val="24"/>
              </w:rPr>
            </w:pPr>
            <w:r w:rsidRPr="00B73536">
              <w:rPr>
                <w:rFonts w:ascii="Times New Roman" w:eastAsia="Times New Roman" w:hAnsi="Times New Roman"/>
                <w:sz w:val="24"/>
                <w:szCs w:val="24"/>
              </w:rPr>
              <w:t>Тема</w:t>
            </w:r>
          </w:p>
        </w:tc>
        <w:tc>
          <w:tcPr>
            <w:tcW w:w="7510"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pStyle w:val="21"/>
              <w:tabs>
                <w:tab w:val="left" w:pos="935"/>
                <w:tab w:val="left" w:pos="8640"/>
              </w:tabs>
              <w:spacing w:after="0" w:line="240" w:lineRule="auto"/>
              <w:ind w:left="0" w:firstLine="0"/>
              <w:jc w:val="center"/>
              <w:rPr>
                <w:rFonts w:ascii="Times New Roman" w:eastAsia="Times New Roman" w:hAnsi="Times New Roman"/>
                <w:sz w:val="24"/>
                <w:szCs w:val="24"/>
              </w:rPr>
            </w:pPr>
            <w:r w:rsidRPr="00B73536">
              <w:rPr>
                <w:rFonts w:ascii="Times New Roman" w:eastAsia="Times New Roman" w:hAnsi="Times New Roman"/>
                <w:sz w:val="24"/>
                <w:szCs w:val="24"/>
              </w:rPr>
              <w:t>Обучаемый научится</w:t>
            </w:r>
          </w:p>
        </w:tc>
        <w:tc>
          <w:tcPr>
            <w:tcW w:w="1407"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pStyle w:val="21"/>
              <w:tabs>
                <w:tab w:val="left" w:pos="935"/>
                <w:tab w:val="left" w:pos="8640"/>
              </w:tabs>
              <w:spacing w:after="0" w:line="240" w:lineRule="auto"/>
              <w:ind w:left="0" w:firstLine="0"/>
              <w:jc w:val="center"/>
              <w:rPr>
                <w:rFonts w:ascii="Times New Roman" w:eastAsia="Times New Roman" w:hAnsi="Times New Roman"/>
                <w:sz w:val="24"/>
                <w:szCs w:val="24"/>
              </w:rPr>
            </w:pPr>
            <w:proofErr w:type="gramStart"/>
            <w:r w:rsidRPr="00B73536">
              <w:rPr>
                <w:rFonts w:ascii="Times New Roman" w:eastAsia="Times New Roman" w:hAnsi="Times New Roman"/>
                <w:sz w:val="24"/>
                <w:szCs w:val="24"/>
              </w:rPr>
              <w:t>Обучаемый</w:t>
            </w:r>
            <w:proofErr w:type="gramEnd"/>
            <w:r w:rsidRPr="00B73536">
              <w:rPr>
                <w:rFonts w:ascii="Times New Roman" w:eastAsia="Times New Roman" w:hAnsi="Times New Roman"/>
                <w:sz w:val="24"/>
                <w:szCs w:val="24"/>
              </w:rPr>
              <w:t xml:space="preserve"> получит возможность научиться</w:t>
            </w:r>
          </w:p>
        </w:tc>
      </w:tr>
      <w:tr w:rsidR="00EB5239" w:rsidRPr="00B73536" w:rsidTr="00EB5239">
        <w:tc>
          <w:tcPr>
            <w:tcW w:w="484"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sz w:val="24"/>
                <w:szCs w:val="24"/>
              </w:rPr>
            </w:pPr>
            <w:r w:rsidRPr="00B73536">
              <w:rPr>
                <w:rFonts w:ascii="Times New Roman" w:eastAsia="Times New Roman" w:hAnsi="Times New Roman"/>
                <w:sz w:val="24"/>
                <w:szCs w:val="24"/>
              </w:rPr>
              <w:t>1</w:t>
            </w:r>
          </w:p>
        </w:tc>
        <w:tc>
          <w:tcPr>
            <w:tcW w:w="2224"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b/>
                <w:sz w:val="24"/>
                <w:szCs w:val="24"/>
              </w:rPr>
            </w:pPr>
            <w:r>
              <w:rPr>
                <w:rFonts w:ascii="Times New Roman" w:eastAsia="Times New Roman" w:hAnsi="Times New Roman"/>
                <w:b/>
                <w:sz w:val="24"/>
                <w:szCs w:val="24"/>
              </w:rPr>
              <w:t>Механические явления</w:t>
            </w:r>
          </w:p>
          <w:p w:rsidR="00EB5239" w:rsidRPr="005A7C5E" w:rsidRDefault="00EB5239" w:rsidP="001C01AB">
            <w:pPr>
              <w:pStyle w:val="dash041e0431044b0447043d044b0439"/>
              <w:rPr>
                <w:b/>
              </w:rPr>
            </w:pPr>
            <w:r>
              <w:rPr>
                <w:b/>
              </w:rPr>
              <w:t xml:space="preserve">- </w:t>
            </w:r>
            <w:r>
              <w:t>З</w:t>
            </w:r>
            <w:r w:rsidRPr="00522C37">
              <w:t>аконы взаимодействия и движения тел</w:t>
            </w:r>
          </w:p>
          <w:p w:rsidR="00EB5239" w:rsidRPr="00522C37" w:rsidRDefault="00EB5239" w:rsidP="001C01AB">
            <w:pPr>
              <w:pStyle w:val="21"/>
              <w:tabs>
                <w:tab w:val="left" w:pos="935"/>
                <w:tab w:val="left" w:pos="8640"/>
              </w:tabs>
              <w:spacing w:after="0" w:line="240" w:lineRule="auto"/>
              <w:ind w:left="0" w:firstLine="0"/>
              <w:jc w:val="left"/>
              <w:rPr>
                <w:rFonts w:ascii="Times New Roman" w:eastAsia="Times New Roman" w:hAnsi="Times New Roman"/>
                <w:sz w:val="24"/>
                <w:szCs w:val="24"/>
              </w:rPr>
            </w:pPr>
            <w:r>
              <w:rPr>
                <w:rFonts w:ascii="Times New Roman" w:eastAsia="Times New Roman" w:hAnsi="Times New Roman"/>
                <w:b/>
                <w:sz w:val="24"/>
                <w:szCs w:val="24"/>
              </w:rPr>
              <w:t xml:space="preserve">- </w:t>
            </w:r>
            <w:r>
              <w:rPr>
                <w:rFonts w:ascii="Times New Roman" w:eastAsia="Times New Roman" w:hAnsi="Times New Roman"/>
                <w:sz w:val="24"/>
                <w:szCs w:val="24"/>
              </w:rPr>
              <w:t>М</w:t>
            </w:r>
            <w:r w:rsidRPr="00522C37">
              <w:rPr>
                <w:rFonts w:ascii="Times New Roman" w:eastAsia="Times New Roman" w:hAnsi="Times New Roman"/>
                <w:sz w:val="24"/>
                <w:szCs w:val="24"/>
              </w:rPr>
              <w:t>еханические колебания и волны</w:t>
            </w:r>
            <w:r>
              <w:rPr>
                <w:rFonts w:ascii="Times New Roman" w:eastAsia="Times New Roman" w:hAnsi="Times New Roman"/>
                <w:sz w:val="24"/>
                <w:szCs w:val="24"/>
              </w:rPr>
              <w:t>. Звук</w:t>
            </w:r>
          </w:p>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sz w:val="24"/>
                <w:szCs w:val="24"/>
              </w:rPr>
            </w:pPr>
          </w:p>
        </w:tc>
        <w:tc>
          <w:tcPr>
            <w:tcW w:w="7510" w:type="dxa"/>
            <w:tcBorders>
              <w:top w:val="single" w:sz="4" w:space="0" w:color="auto"/>
              <w:left w:val="single" w:sz="4" w:space="0" w:color="auto"/>
              <w:bottom w:val="single" w:sz="4" w:space="0" w:color="auto"/>
              <w:right w:val="single" w:sz="4" w:space="0" w:color="auto"/>
            </w:tcBorders>
          </w:tcPr>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взаимодействие тел, реактивное движение, колебательное движение, резонанс, волновое движение (звук);</w:t>
            </w:r>
          </w:p>
          <w:p w:rsidR="00EB5239" w:rsidRPr="00B73536" w:rsidRDefault="00EB5239" w:rsidP="001C01AB">
            <w:pPr>
              <w:widowControl w:val="0"/>
              <w:tabs>
                <w:tab w:val="left" w:pos="993"/>
              </w:tabs>
              <w:autoSpaceDE w:val="0"/>
              <w:autoSpaceDN w:val="0"/>
              <w:adjustRightInd w:val="0"/>
              <w:contextualSpacing/>
              <w:jc w:val="both"/>
              <w:rPr>
                <w:sz w:val="24"/>
                <w:szCs w:val="24"/>
              </w:rPr>
            </w:pPr>
            <w:proofErr w:type="gramStart"/>
            <w:r w:rsidRPr="00B73536">
              <w:rPr>
                <w:sz w:val="24"/>
                <w:szCs w:val="24"/>
              </w:rPr>
              <w:t>-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сила (сила тяжести, сила упругости, сила трения), импульс тела, кинетическая энергия, потенциальная энергия, механическая работа, сила трения, амплитуда, период и частота колебаний, длина волны и скорость ее распространения;</w:t>
            </w:r>
            <w:proofErr w:type="gramEnd"/>
            <w:r w:rsidRPr="00B73536">
              <w:rPr>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xml:space="preserve">-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при этом различать словесную формулировку закона и его математическое выражение; </w:t>
            </w:r>
          </w:p>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различать основные признаки изученных физических моделей: материальная точка, инерциальная система отсчета;</w:t>
            </w:r>
          </w:p>
          <w:p w:rsidR="00EB5239" w:rsidRPr="00B73536" w:rsidRDefault="00EB5239" w:rsidP="001C01AB">
            <w:pPr>
              <w:widowControl w:val="0"/>
              <w:tabs>
                <w:tab w:val="left" w:pos="993"/>
              </w:tabs>
              <w:autoSpaceDE w:val="0"/>
              <w:autoSpaceDN w:val="0"/>
              <w:adjustRightInd w:val="0"/>
              <w:contextualSpacing/>
              <w:jc w:val="both"/>
              <w:rPr>
                <w:sz w:val="24"/>
                <w:szCs w:val="24"/>
              </w:rPr>
            </w:pPr>
            <w:proofErr w:type="gramStart"/>
            <w:r w:rsidRPr="00B73536">
              <w:rPr>
                <w:sz w:val="24"/>
                <w:szCs w:val="24"/>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сила,  импульс тела, кинетическая энергия, потенциальная энергия, механическая работа,  сила трения скольжения, коэффициент трения, амплитуда, период и частота колебаний, длина волны</w:t>
            </w:r>
            <w:proofErr w:type="gramEnd"/>
            <w:r w:rsidRPr="00B73536">
              <w:rPr>
                <w:sz w:val="24"/>
                <w:szCs w:val="24"/>
              </w:rPr>
              <w:t xml:space="preserve">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B5239" w:rsidRPr="00B73536" w:rsidRDefault="00EB5239" w:rsidP="001C01AB">
            <w:pPr>
              <w:pStyle w:val="21"/>
              <w:tabs>
                <w:tab w:val="left" w:pos="935"/>
                <w:tab w:val="left" w:pos="8640"/>
              </w:tabs>
              <w:spacing w:after="0" w:line="240" w:lineRule="auto"/>
              <w:ind w:left="0" w:firstLine="0"/>
              <w:jc w:val="left"/>
              <w:rPr>
                <w:rFonts w:ascii="Times New Roman" w:eastAsia="Times New Roman" w:hAnsi="Times New Roman"/>
                <w:sz w:val="24"/>
                <w:szCs w:val="24"/>
              </w:rPr>
            </w:pPr>
          </w:p>
        </w:tc>
        <w:tc>
          <w:tcPr>
            <w:tcW w:w="1407"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widowControl w:val="0"/>
              <w:tabs>
                <w:tab w:val="left" w:pos="993"/>
              </w:tabs>
              <w:autoSpaceDE w:val="0"/>
              <w:autoSpaceDN w:val="0"/>
              <w:adjustRightInd w:val="0"/>
              <w:contextualSpacing/>
              <w:rPr>
                <w:sz w:val="24"/>
                <w:szCs w:val="24"/>
              </w:rPr>
            </w:pPr>
            <w:proofErr w:type="gramStart"/>
            <w:r w:rsidRPr="00B73536">
              <w:rPr>
                <w:sz w:val="24"/>
                <w:szCs w:val="24"/>
              </w:rPr>
              <w:lastRenderedPageBreak/>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w:t>
            </w:r>
            <w:r w:rsidRPr="00B73536">
              <w:rPr>
                <w:sz w:val="24"/>
                <w:szCs w:val="24"/>
              </w:rPr>
              <w:lastRenderedPageBreak/>
              <w:t>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w:t>
            </w:r>
            <w:r w:rsidRPr="00B73536">
              <w:rPr>
                <w:sz w:val="24"/>
                <w:szCs w:val="24"/>
              </w:rPr>
              <w:lastRenderedPageBreak/>
              <w:t>использования частных законов;</w:t>
            </w:r>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B5239" w:rsidRPr="00B73536" w:rsidRDefault="00EB5239" w:rsidP="001C01AB">
            <w:pPr>
              <w:pStyle w:val="21"/>
              <w:tabs>
                <w:tab w:val="left" w:pos="935"/>
                <w:tab w:val="left" w:pos="8640"/>
              </w:tabs>
              <w:spacing w:after="0" w:line="240" w:lineRule="auto"/>
              <w:ind w:left="0" w:firstLine="0"/>
              <w:jc w:val="left"/>
              <w:rPr>
                <w:i/>
                <w:sz w:val="24"/>
                <w:szCs w:val="24"/>
              </w:rPr>
            </w:pPr>
          </w:p>
        </w:tc>
      </w:tr>
      <w:tr w:rsidR="00EB5239" w:rsidRPr="00B73536" w:rsidTr="00EB5239">
        <w:tc>
          <w:tcPr>
            <w:tcW w:w="484"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sz w:val="24"/>
                <w:szCs w:val="24"/>
              </w:rPr>
            </w:pPr>
            <w:r w:rsidRPr="00B73536">
              <w:rPr>
                <w:rFonts w:ascii="Times New Roman" w:eastAsia="Times New Roman" w:hAnsi="Times New Roman"/>
                <w:sz w:val="24"/>
                <w:szCs w:val="24"/>
              </w:rPr>
              <w:lastRenderedPageBreak/>
              <w:t>2</w:t>
            </w:r>
          </w:p>
        </w:tc>
        <w:tc>
          <w:tcPr>
            <w:tcW w:w="2224" w:type="dxa"/>
            <w:tcBorders>
              <w:top w:val="single" w:sz="4" w:space="0" w:color="auto"/>
              <w:left w:val="single" w:sz="4" w:space="0" w:color="auto"/>
              <w:bottom w:val="single" w:sz="4" w:space="0" w:color="auto"/>
              <w:right w:val="single" w:sz="4" w:space="0" w:color="auto"/>
            </w:tcBorders>
            <w:hideMark/>
          </w:tcPr>
          <w:p w:rsidR="00EB5239" w:rsidRDefault="00EB5239" w:rsidP="001C01AB">
            <w:pPr>
              <w:pStyle w:val="21"/>
              <w:tabs>
                <w:tab w:val="left" w:pos="935"/>
                <w:tab w:val="left" w:pos="8640"/>
              </w:tabs>
              <w:spacing w:after="0" w:line="240" w:lineRule="auto"/>
              <w:ind w:left="0" w:firstLine="0"/>
              <w:jc w:val="left"/>
              <w:rPr>
                <w:rFonts w:ascii="Times New Roman" w:eastAsia="Times New Roman" w:hAnsi="Times New Roman"/>
                <w:b/>
                <w:sz w:val="24"/>
                <w:szCs w:val="24"/>
              </w:rPr>
            </w:pPr>
            <w:proofErr w:type="spellStart"/>
            <w:proofErr w:type="gramStart"/>
            <w:r w:rsidRPr="00B73536">
              <w:rPr>
                <w:rFonts w:ascii="Times New Roman" w:eastAsia="Times New Roman" w:hAnsi="Times New Roman"/>
                <w:b/>
                <w:sz w:val="24"/>
                <w:szCs w:val="24"/>
              </w:rPr>
              <w:t>Электромагнит-ные</w:t>
            </w:r>
            <w:proofErr w:type="spellEnd"/>
            <w:proofErr w:type="gramEnd"/>
            <w:r w:rsidRPr="00B73536">
              <w:rPr>
                <w:rFonts w:ascii="Times New Roman" w:eastAsia="Times New Roman" w:hAnsi="Times New Roman"/>
                <w:b/>
                <w:sz w:val="24"/>
                <w:szCs w:val="24"/>
              </w:rPr>
              <w:t xml:space="preserve"> явления</w:t>
            </w:r>
          </w:p>
          <w:p w:rsidR="00EB5239" w:rsidRPr="00B12000" w:rsidRDefault="00EB5239" w:rsidP="001C01AB">
            <w:pPr>
              <w:pStyle w:val="21"/>
              <w:tabs>
                <w:tab w:val="left" w:pos="935"/>
                <w:tab w:val="left" w:pos="8640"/>
              </w:tabs>
              <w:spacing w:after="0" w:line="240" w:lineRule="auto"/>
              <w:ind w:left="0" w:firstLine="0"/>
              <w:jc w:val="left"/>
              <w:rPr>
                <w:rFonts w:ascii="Times New Roman" w:eastAsia="Times New Roman" w:hAnsi="Times New Roman"/>
                <w:b/>
                <w:sz w:val="24"/>
                <w:szCs w:val="24"/>
              </w:rPr>
            </w:pPr>
            <w:r>
              <w:rPr>
                <w:rFonts w:ascii="Times New Roman" w:eastAsia="Times New Roman" w:hAnsi="Times New Roman"/>
                <w:b/>
                <w:sz w:val="24"/>
                <w:szCs w:val="24"/>
              </w:rPr>
              <w:t>-</w:t>
            </w:r>
            <w:r w:rsidRPr="00522C37">
              <w:rPr>
                <w:rFonts w:ascii="Times New Roman" w:eastAsia="Times New Roman" w:hAnsi="Times New Roman"/>
                <w:sz w:val="24"/>
                <w:szCs w:val="24"/>
              </w:rPr>
              <w:t>Электромагнитное поле</w:t>
            </w:r>
          </w:p>
        </w:tc>
        <w:tc>
          <w:tcPr>
            <w:tcW w:w="7510"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xml:space="preserve">- 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w:t>
            </w:r>
            <w:proofErr w:type="gramStart"/>
            <w:r w:rsidRPr="00B73536">
              <w:rPr>
                <w:sz w:val="24"/>
                <w:szCs w:val="24"/>
              </w:rPr>
              <w:t>описании</w:t>
            </w:r>
            <w:proofErr w:type="gramEnd"/>
            <w:r w:rsidRPr="00B73536">
              <w:rPr>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анализировать свойства тел, электромагнитные явления и процессы, используя физические законы: закон отражения света, закон преломления света; при этом различать словесную формулировку закона и его математическое выражение.</w:t>
            </w:r>
          </w:p>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xml:space="preserve">- приводить примеры практического использования физических знаний </w:t>
            </w:r>
            <w:proofErr w:type="gramStart"/>
            <w:r w:rsidRPr="00B73536">
              <w:rPr>
                <w:sz w:val="24"/>
                <w:szCs w:val="24"/>
              </w:rPr>
              <w:t>о</w:t>
            </w:r>
            <w:proofErr w:type="gramEnd"/>
            <w:r w:rsidRPr="00B73536">
              <w:rPr>
                <w:sz w:val="24"/>
                <w:szCs w:val="24"/>
              </w:rPr>
              <w:t xml:space="preserve"> электромагнитных явлениях</w:t>
            </w:r>
          </w:p>
          <w:p w:rsidR="00EB5239" w:rsidRPr="00B73536" w:rsidRDefault="00EB5239" w:rsidP="001C01AB">
            <w:pPr>
              <w:widowControl w:val="0"/>
              <w:tabs>
                <w:tab w:val="left" w:pos="993"/>
              </w:tabs>
              <w:autoSpaceDE w:val="0"/>
              <w:autoSpaceDN w:val="0"/>
              <w:adjustRightInd w:val="0"/>
              <w:contextualSpacing/>
              <w:jc w:val="both"/>
              <w:rPr>
                <w:sz w:val="24"/>
                <w:szCs w:val="24"/>
              </w:rPr>
            </w:pPr>
            <w:proofErr w:type="gramStart"/>
            <w:r w:rsidRPr="00B73536">
              <w:rPr>
                <w:sz w:val="24"/>
                <w:szCs w:val="24"/>
              </w:rPr>
              <w:t xml:space="preserve">- решать задачи, используя физические законы (закон отражения света, закон преломления света) и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w:t>
            </w:r>
            <w:r w:rsidRPr="00B73536">
              <w:rPr>
                <w:sz w:val="24"/>
                <w:szCs w:val="24"/>
              </w:rPr>
              <w:lastRenderedPageBreak/>
              <w:t>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B5239" w:rsidRPr="00B73536" w:rsidRDefault="00EB5239" w:rsidP="001C01AB">
            <w:pPr>
              <w:pStyle w:val="21"/>
              <w:tabs>
                <w:tab w:val="left" w:pos="935"/>
                <w:tab w:val="left" w:pos="8640"/>
              </w:tabs>
              <w:spacing w:after="0" w:line="240" w:lineRule="auto"/>
              <w:ind w:left="0" w:firstLine="0"/>
              <w:jc w:val="left"/>
              <w:rPr>
                <w:rFonts w:ascii="Times New Roman" w:eastAsia="Times New Roman" w:hAnsi="Times New Roman"/>
                <w:sz w:val="24"/>
                <w:szCs w:val="24"/>
              </w:rPr>
            </w:pPr>
          </w:p>
        </w:tc>
        <w:tc>
          <w:tcPr>
            <w:tcW w:w="1407" w:type="dxa"/>
            <w:tcBorders>
              <w:top w:val="single" w:sz="4" w:space="0" w:color="auto"/>
              <w:left w:val="single" w:sz="4" w:space="0" w:color="auto"/>
              <w:bottom w:val="single" w:sz="4" w:space="0" w:color="auto"/>
              <w:right w:val="single" w:sz="4" w:space="0" w:color="auto"/>
            </w:tcBorders>
          </w:tcPr>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lastRenderedPageBreak/>
              <w:t xml:space="preserve">-  использовать знания </w:t>
            </w:r>
            <w:proofErr w:type="gramStart"/>
            <w:r w:rsidRPr="00B73536">
              <w:rPr>
                <w:sz w:val="24"/>
                <w:szCs w:val="24"/>
              </w:rPr>
              <w:t>об электромагнитных явлениях в повседневной жизни для обеспечения безопасности при обращении с приборами</w:t>
            </w:r>
            <w:proofErr w:type="gramEnd"/>
            <w:r w:rsidRPr="00B73536">
              <w:rPr>
                <w:sz w:val="24"/>
                <w:szCs w:val="24"/>
              </w:rPr>
              <w:t xml:space="preserve"> и техническими устройствами, для сохранения </w:t>
            </w:r>
            <w:r w:rsidRPr="00B73536">
              <w:rPr>
                <w:sz w:val="24"/>
                <w:szCs w:val="24"/>
              </w:rPr>
              <w:lastRenderedPageBreak/>
              <w:t>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xml:space="preserve">- использовать приемы построения физических моделей, поиска и формулировки доказательств выдвинутых гипотез и теоретических выводов на основе </w:t>
            </w:r>
            <w:r w:rsidRPr="00B73536">
              <w:rPr>
                <w:sz w:val="24"/>
                <w:szCs w:val="24"/>
              </w:rPr>
              <w:lastRenderedPageBreak/>
              <w:t>эмпирически установленных фактов;</w:t>
            </w:r>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tc>
      </w:tr>
      <w:tr w:rsidR="00EB5239" w:rsidRPr="00B73536" w:rsidTr="00EB5239">
        <w:tc>
          <w:tcPr>
            <w:tcW w:w="484"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sz w:val="24"/>
                <w:szCs w:val="24"/>
              </w:rPr>
            </w:pPr>
            <w:r w:rsidRPr="00B73536">
              <w:rPr>
                <w:rFonts w:ascii="Times New Roman" w:eastAsia="Times New Roman" w:hAnsi="Times New Roman"/>
                <w:sz w:val="24"/>
                <w:szCs w:val="24"/>
              </w:rPr>
              <w:lastRenderedPageBreak/>
              <w:t>3</w:t>
            </w:r>
          </w:p>
        </w:tc>
        <w:tc>
          <w:tcPr>
            <w:tcW w:w="2224" w:type="dxa"/>
            <w:tcBorders>
              <w:top w:val="single" w:sz="4" w:space="0" w:color="auto"/>
              <w:left w:val="single" w:sz="4" w:space="0" w:color="auto"/>
              <w:bottom w:val="single" w:sz="4" w:space="0" w:color="auto"/>
              <w:right w:val="single" w:sz="4" w:space="0" w:color="auto"/>
            </w:tcBorders>
            <w:hideMark/>
          </w:tcPr>
          <w:p w:rsidR="00EB5239" w:rsidRDefault="00EB5239" w:rsidP="001C01AB">
            <w:pPr>
              <w:pStyle w:val="21"/>
              <w:tabs>
                <w:tab w:val="left" w:pos="935"/>
                <w:tab w:val="left" w:pos="8640"/>
              </w:tabs>
              <w:spacing w:after="0" w:line="240" w:lineRule="auto"/>
              <w:ind w:left="0" w:firstLine="0"/>
              <w:rPr>
                <w:rFonts w:ascii="Times New Roman" w:eastAsia="Times New Roman" w:hAnsi="Times New Roman"/>
                <w:b/>
                <w:sz w:val="24"/>
                <w:szCs w:val="24"/>
              </w:rPr>
            </w:pPr>
            <w:r>
              <w:rPr>
                <w:rFonts w:ascii="Times New Roman" w:eastAsia="Times New Roman" w:hAnsi="Times New Roman"/>
                <w:b/>
                <w:sz w:val="24"/>
                <w:szCs w:val="24"/>
              </w:rPr>
              <w:t>Квантовые явления</w:t>
            </w:r>
          </w:p>
          <w:p w:rsidR="00EB5239" w:rsidRPr="00522C37" w:rsidRDefault="00EB5239" w:rsidP="001C01AB">
            <w:pPr>
              <w:pStyle w:val="21"/>
              <w:tabs>
                <w:tab w:val="left" w:pos="935"/>
                <w:tab w:val="left" w:pos="8640"/>
              </w:tabs>
              <w:spacing w:after="0" w:line="240" w:lineRule="auto"/>
              <w:ind w:left="0" w:firstLine="0"/>
              <w:rPr>
                <w:rFonts w:ascii="Times New Roman" w:eastAsia="Times New Roman" w:hAnsi="Times New Roman"/>
                <w:sz w:val="24"/>
                <w:szCs w:val="24"/>
              </w:rPr>
            </w:pPr>
            <w:r w:rsidRPr="00522C37">
              <w:rPr>
                <w:rFonts w:ascii="Times New Roman" w:eastAsia="Times New Roman" w:hAnsi="Times New Roman"/>
                <w:sz w:val="24"/>
                <w:szCs w:val="24"/>
              </w:rPr>
              <w:t>- Строение атома и атомного ядра</w:t>
            </w:r>
          </w:p>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b/>
                <w:sz w:val="24"/>
                <w:szCs w:val="24"/>
              </w:rPr>
            </w:pPr>
          </w:p>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b/>
                <w:sz w:val="24"/>
                <w:szCs w:val="24"/>
              </w:rPr>
            </w:pPr>
          </w:p>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sz w:val="24"/>
                <w:szCs w:val="24"/>
              </w:rPr>
            </w:pPr>
          </w:p>
        </w:tc>
        <w:tc>
          <w:tcPr>
            <w:tcW w:w="7510" w:type="dxa"/>
            <w:tcBorders>
              <w:top w:val="single" w:sz="4" w:space="0" w:color="auto"/>
              <w:left w:val="single" w:sz="4" w:space="0" w:color="auto"/>
              <w:bottom w:val="single" w:sz="4" w:space="0" w:color="auto"/>
              <w:right w:val="single" w:sz="4" w:space="0" w:color="auto"/>
            </w:tcBorders>
          </w:tcPr>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B73536">
              <w:rPr>
                <w:sz w:val="24"/>
                <w:szCs w:val="24"/>
              </w:rPr>
              <w:t>γ-</w:t>
            </w:r>
            <w:proofErr w:type="gramEnd"/>
            <w:r w:rsidRPr="00B73536">
              <w:rPr>
                <w:sz w:val="24"/>
                <w:szCs w:val="24"/>
              </w:rPr>
              <w:t>излучения, возникновение линейчатого спектра излучения атома;</w:t>
            </w:r>
          </w:p>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различать основные признаки планетарной модели атома, нуклонной модели атомного ядра;</w:t>
            </w:r>
          </w:p>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B5239" w:rsidRPr="00B73536" w:rsidRDefault="00EB5239" w:rsidP="001C01AB">
            <w:pPr>
              <w:pStyle w:val="21"/>
              <w:tabs>
                <w:tab w:val="left" w:pos="935"/>
                <w:tab w:val="left" w:pos="8640"/>
              </w:tabs>
              <w:spacing w:after="0" w:line="240" w:lineRule="auto"/>
              <w:ind w:left="0" w:firstLine="0"/>
              <w:jc w:val="left"/>
              <w:rPr>
                <w:rFonts w:ascii="Times New Roman" w:eastAsia="Times New Roman" w:hAnsi="Times New Roman"/>
                <w:sz w:val="24"/>
                <w:szCs w:val="24"/>
              </w:rPr>
            </w:pPr>
          </w:p>
        </w:tc>
        <w:tc>
          <w:tcPr>
            <w:tcW w:w="1407"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xml:space="preserve">- использовать полученные знания в повседневной жизни при обращении с приборами и техническими устройствами (счетчик ионизирующих частиц, дозиметр), для </w:t>
            </w:r>
            <w:r w:rsidRPr="00B73536">
              <w:rPr>
                <w:sz w:val="24"/>
                <w:szCs w:val="24"/>
              </w:rPr>
              <w:lastRenderedPageBreak/>
              <w:t>сохранения здоровья и соблюдения норм экологического поведения в окружающей среде;</w:t>
            </w:r>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соотносить энергию связи атомных ядер с дефектом массы;</w:t>
            </w:r>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xml:space="preserve">- понимать экологические проблемы, возникающие при использовании атомных электростанций, и пути решения этих проблем, </w:t>
            </w:r>
            <w:r w:rsidRPr="00B73536">
              <w:rPr>
                <w:sz w:val="24"/>
                <w:szCs w:val="24"/>
              </w:rPr>
              <w:lastRenderedPageBreak/>
              <w:t>перспективы использования управляемого термоядерного синтеза.</w:t>
            </w:r>
          </w:p>
        </w:tc>
      </w:tr>
      <w:tr w:rsidR="00EB5239" w:rsidRPr="00B73536" w:rsidTr="00EB5239">
        <w:tc>
          <w:tcPr>
            <w:tcW w:w="484"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pStyle w:val="21"/>
              <w:tabs>
                <w:tab w:val="left" w:pos="935"/>
                <w:tab w:val="left" w:pos="8640"/>
              </w:tabs>
              <w:spacing w:after="0" w:line="240" w:lineRule="auto"/>
              <w:ind w:left="0" w:firstLine="0"/>
              <w:rPr>
                <w:rFonts w:ascii="Times New Roman" w:eastAsia="Times New Roman" w:hAnsi="Times New Roman"/>
                <w:sz w:val="24"/>
                <w:szCs w:val="24"/>
              </w:rPr>
            </w:pPr>
            <w:r w:rsidRPr="00B73536">
              <w:rPr>
                <w:rFonts w:ascii="Times New Roman" w:eastAsia="Times New Roman" w:hAnsi="Times New Roman"/>
                <w:sz w:val="24"/>
                <w:szCs w:val="24"/>
              </w:rPr>
              <w:lastRenderedPageBreak/>
              <w:t>4</w:t>
            </w:r>
          </w:p>
        </w:tc>
        <w:tc>
          <w:tcPr>
            <w:tcW w:w="2224" w:type="dxa"/>
            <w:tcBorders>
              <w:top w:val="single" w:sz="4" w:space="0" w:color="auto"/>
              <w:left w:val="single" w:sz="4" w:space="0" w:color="auto"/>
              <w:bottom w:val="single" w:sz="4" w:space="0" w:color="auto"/>
              <w:right w:val="single" w:sz="4" w:space="0" w:color="auto"/>
            </w:tcBorders>
            <w:hideMark/>
          </w:tcPr>
          <w:p w:rsidR="00EB5239" w:rsidRDefault="00EB5239" w:rsidP="001C01AB">
            <w:pPr>
              <w:pStyle w:val="21"/>
              <w:tabs>
                <w:tab w:val="left" w:pos="935"/>
                <w:tab w:val="left" w:pos="8640"/>
              </w:tabs>
              <w:spacing w:after="0" w:line="240" w:lineRule="auto"/>
              <w:ind w:left="0" w:firstLine="0"/>
              <w:jc w:val="left"/>
              <w:rPr>
                <w:rFonts w:ascii="Times New Roman" w:eastAsia="Times New Roman" w:hAnsi="Times New Roman"/>
                <w:b/>
                <w:sz w:val="24"/>
                <w:szCs w:val="24"/>
              </w:rPr>
            </w:pPr>
            <w:r w:rsidRPr="00B73536">
              <w:rPr>
                <w:rFonts w:ascii="Times New Roman" w:eastAsia="Times New Roman" w:hAnsi="Times New Roman"/>
                <w:b/>
                <w:sz w:val="24"/>
                <w:szCs w:val="24"/>
              </w:rPr>
              <w:t>Элементы астрономии</w:t>
            </w:r>
          </w:p>
          <w:p w:rsidR="00EB5239" w:rsidRPr="00B12000" w:rsidRDefault="00EB5239" w:rsidP="001C01AB">
            <w:pPr>
              <w:pStyle w:val="21"/>
              <w:tabs>
                <w:tab w:val="left" w:pos="935"/>
                <w:tab w:val="left" w:pos="8640"/>
              </w:tabs>
              <w:spacing w:after="0" w:line="240" w:lineRule="auto"/>
              <w:ind w:left="0" w:firstLine="0"/>
              <w:jc w:val="left"/>
              <w:rPr>
                <w:rFonts w:ascii="Times New Roman" w:eastAsia="Times New Roman" w:hAnsi="Times New Roman"/>
                <w:b/>
                <w:sz w:val="24"/>
                <w:szCs w:val="24"/>
              </w:rPr>
            </w:pPr>
            <w:r>
              <w:rPr>
                <w:rFonts w:ascii="Times New Roman" w:eastAsia="Times New Roman" w:hAnsi="Times New Roman"/>
                <w:b/>
                <w:sz w:val="24"/>
                <w:szCs w:val="24"/>
              </w:rPr>
              <w:t xml:space="preserve">- </w:t>
            </w:r>
            <w:r w:rsidRPr="00522C37">
              <w:rPr>
                <w:rFonts w:ascii="Times New Roman" w:eastAsia="Times New Roman" w:hAnsi="Times New Roman"/>
                <w:sz w:val="24"/>
                <w:szCs w:val="24"/>
              </w:rPr>
              <w:t>Строение и эволюция Вселенной</w:t>
            </w:r>
          </w:p>
        </w:tc>
        <w:tc>
          <w:tcPr>
            <w:tcW w:w="7510" w:type="dxa"/>
            <w:tcBorders>
              <w:top w:val="single" w:sz="4" w:space="0" w:color="auto"/>
              <w:left w:val="single" w:sz="4" w:space="0" w:color="auto"/>
              <w:bottom w:val="single" w:sz="4" w:space="0" w:color="auto"/>
              <w:right w:val="single" w:sz="4" w:space="0" w:color="auto"/>
            </w:tcBorders>
            <w:hideMark/>
          </w:tcPr>
          <w:p w:rsidR="00EB5239" w:rsidRPr="00B73536" w:rsidRDefault="00EB5239" w:rsidP="001C01AB">
            <w:pPr>
              <w:widowControl w:val="0"/>
              <w:tabs>
                <w:tab w:val="left" w:pos="993"/>
              </w:tabs>
              <w:autoSpaceDE w:val="0"/>
              <w:autoSpaceDN w:val="0"/>
              <w:adjustRightInd w:val="0"/>
              <w:contextualSpacing/>
              <w:jc w:val="both"/>
              <w:rPr>
                <w:sz w:val="24"/>
                <w:szCs w:val="24"/>
              </w:rPr>
            </w:pPr>
            <w:r w:rsidRPr="00B73536">
              <w:rPr>
                <w:sz w:val="24"/>
                <w:szCs w:val="24"/>
              </w:rPr>
              <w:t>-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B5239" w:rsidRPr="00B73536" w:rsidRDefault="00EB5239" w:rsidP="001C01AB">
            <w:pPr>
              <w:pStyle w:val="21"/>
              <w:tabs>
                <w:tab w:val="left" w:pos="935"/>
                <w:tab w:val="left" w:pos="8640"/>
              </w:tabs>
              <w:spacing w:after="0" w:line="240" w:lineRule="auto"/>
              <w:ind w:left="0" w:firstLine="0"/>
              <w:jc w:val="left"/>
              <w:rPr>
                <w:rFonts w:ascii="Times New Roman" w:eastAsia="Times New Roman" w:hAnsi="Times New Roman"/>
                <w:sz w:val="24"/>
                <w:szCs w:val="24"/>
              </w:rPr>
            </w:pPr>
            <w:r w:rsidRPr="00B73536">
              <w:rPr>
                <w:rFonts w:ascii="Times New Roman" w:hAnsi="Times New Roman"/>
                <w:sz w:val="24"/>
                <w:szCs w:val="24"/>
              </w:rPr>
              <w:t>- понимать различия между гелиоцентрической и геоцентрической системами мира</w:t>
            </w:r>
          </w:p>
        </w:tc>
        <w:tc>
          <w:tcPr>
            <w:tcW w:w="1407" w:type="dxa"/>
            <w:tcBorders>
              <w:top w:val="single" w:sz="4" w:space="0" w:color="auto"/>
              <w:left w:val="single" w:sz="4" w:space="0" w:color="auto"/>
              <w:bottom w:val="single" w:sz="4" w:space="0" w:color="auto"/>
              <w:right w:val="single" w:sz="4" w:space="0" w:color="auto"/>
            </w:tcBorders>
          </w:tcPr>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различать основные характеристики звезд (размер, цвет, температура) соотносить цвет звезды с ее температурой;</w:t>
            </w:r>
          </w:p>
          <w:p w:rsidR="00EB5239" w:rsidRPr="00B73536" w:rsidRDefault="00EB5239" w:rsidP="001C01AB">
            <w:pPr>
              <w:widowControl w:val="0"/>
              <w:tabs>
                <w:tab w:val="left" w:pos="993"/>
              </w:tabs>
              <w:autoSpaceDE w:val="0"/>
              <w:autoSpaceDN w:val="0"/>
              <w:adjustRightInd w:val="0"/>
              <w:contextualSpacing/>
              <w:rPr>
                <w:sz w:val="24"/>
                <w:szCs w:val="24"/>
              </w:rPr>
            </w:pPr>
            <w:r w:rsidRPr="00B73536">
              <w:rPr>
                <w:sz w:val="24"/>
                <w:szCs w:val="24"/>
              </w:rPr>
              <w:t>- различать гипотезы о происхождении Солнечной системы.</w:t>
            </w:r>
          </w:p>
        </w:tc>
      </w:tr>
    </w:tbl>
    <w:p w:rsidR="00EB5239" w:rsidRDefault="00EB5239" w:rsidP="00EB5239">
      <w:pPr>
        <w:pStyle w:val="ParagraphStyle"/>
        <w:ind w:left="567"/>
        <w:jc w:val="center"/>
        <w:rPr>
          <w:rFonts w:ascii="Times New Roman" w:hAnsi="Times New Roman" w:cs="Times New Roman"/>
          <w:b/>
          <w:bCs/>
        </w:rPr>
      </w:pPr>
    </w:p>
    <w:p w:rsidR="00EB5239" w:rsidRPr="00B73536" w:rsidRDefault="00EB5239" w:rsidP="00EB5239">
      <w:pPr>
        <w:autoSpaceDE w:val="0"/>
        <w:autoSpaceDN w:val="0"/>
        <w:adjustRightInd w:val="0"/>
        <w:spacing w:before="210" w:after="105"/>
        <w:jc w:val="center"/>
        <w:rPr>
          <w:sz w:val="24"/>
          <w:szCs w:val="24"/>
        </w:rPr>
      </w:pPr>
      <w:r>
        <w:rPr>
          <w:b/>
          <w:bCs/>
          <w:sz w:val="24"/>
          <w:szCs w:val="24"/>
        </w:rPr>
        <w:lastRenderedPageBreak/>
        <w:t xml:space="preserve">Личностные </w:t>
      </w:r>
      <w:r w:rsidRPr="00B73536">
        <w:rPr>
          <w:b/>
          <w:bCs/>
          <w:sz w:val="24"/>
          <w:szCs w:val="24"/>
        </w:rPr>
        <w:t>результат</w:t>
      </w:r>
      <w:r>
        <w:rPr>
          <w:b/>
          <w:bCs/>
          <w:sz w:val="24"/>
          <w:szCs w:val="24"/>
        </w:rPr>
        <w:t>ы:</w:t>
      </w:r>
    </w:p>
    <w:p w:rsidR="00EB5239" w:rsidRPr="00B73536" w:rsidRDefault="00EB5239" w:rsidP="00EB5239">
      <w:pPr>
        <w:numPr>
          <w:ilvl w:val="0"/>
          <w:numId w:val="9"/>
        </w:numPr>
        <w:autoSpaceDE w:val="0"/>
        <w:autoSpaceDN w:val="0"/>
        <w:adjustRightInd w:val="0"/>
        <w:spacing w:before="105" w:after="105"/>
        <w:jc w:val="both"/>
        <w:rPr>
          <w:sz w:val="24"/>
          <w:szCs w:val="24"/>
        </w:rPr>
      </w:pPr>
      <w:r w:rsidRPr="00B73536">
        <w:rPr>
          <w:sz w:val="24"/>
          <w:szCs w:val="24"/>
        </w:rPr>
        <w:t>формирование познавательных интересов, интеллектуальных и творческих способностей учащихся;</w:t>
      </w:r>
    </w:p>
    <w:p w:rsidR="00EB5239" w:rsidRPr="00B73536" w:rsidRDefault="00EB5239" w:rsidP="00EB5239">
      <w:pPr>
        <w:numPr>
          <w:ilvl w:val="0"/>
          <w:numId w:val="9"/>
        </w:numPr>
        <w:autoSpaceDE w:val="0"/>
        <w:autoSpaceDN w:val="0"/>
        <w:adjustRightInd w:val="0"/>
        <w:spacing w:before="105" w:after="105"/>
        <w:jc w:val="both"/>
        <w:rPr>
          <w:sz w:val="24"/>
          <w:szCs w:val="24"/>
        </w:rPr>
      </w:pPr>
      <w:r w:rsidRPr="00B73536">
        <w:rPr>
          <w:sz w:val="24"/>
          <w:szCs w:val="24"/>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EB5239" w:rsidRPr="00B73536" w:rsidRDefault="00EB5239" w:rsidP="00EB5239">
      <w:pPr>
        <w:numPr>
          <w:ilvl w:val="0"/>
          <w:numId w:val="9"/>
        </w:numPr>
        <w:autoSpaceDE w:val="0"/>
        <w:autoSpaceDN w:val="0"/>
        <w:adjustRightInd w:val="0"/>
        <w:spacing w:before="105" w:after="105"/>
        <w:jc w:val="both"/>
        <w:rPr>
          <w:sz w:val="24"/>
          <w:szCs w:val="24"/>
        </w:rPr>
      </w:pPr>
      <w:r w:rsidRPr="00B73536">
        <w:rPr>
          <w:sz w:val="24"/>
          <w:szCs w:val="24"/>
        </w:rPr>
        <w:t>самостоятельность в приобретении новых знаний и практических умений;</w:t>
      </w:r>
    </w:p>
    <w:p w:rsidR="00EB5239" w:rsidRPr="00B73536" w:rsidRDefault="00EB5239" w:rsidP="00EB5239">
      <w:pPr>
        <w:numPr>
          <w:ilvl w:val="0"/>
          <w:numId w:val="9"/>
        </w:numPr>
        <w:autoSpaceDE w:val="0"/>
        <w:autoSpaceDN w:val="0"/>
        <w:adjustRightInd w:val="0"/>
        <w:spacing w:before="105" w:after="105"/>
        <w:jc w:val="both"/>
        <w:rPr>
          <w:sz w:val="24"/>
          <w:szCs w:val="24"/>
        </w:rPr>
      </w:pPr>
      <w:r w:rsidRPr="00B73536">
        <w:rPr>
          <w:sz w:val="24"/>
          <w:szCs w:val="24"/>
        </w:rPr>
        <w:t>готовность к выбору жизненного пути в соответствии с собственными интересами и возможностями;</w:t>
      </w:r>
    </w:p>
    <w:p w:rsidR="00EB5239" w:rsidRPr="00B73536" w:rsidRDefault="00EB5239" w:rsidP="00EB5239">
      <w:pPr>
        <w:numPr>
          <w:ilvl w:val="0"/>
          <w:numId w:val="9"/>
        </w:numPr>
        <w:autoSpaceDE w:val="0"/>
        <w:autoSpaceDN w:val="0"/>
        <w:adjustRightInd w:val="0"/>
        <w:spacing w:before="105" w:after="105"/>
        <w:jc w:val="both"/>
        <w:rPr>
          <w:sz w:val="24"/>
          <w:szCs w:val="24"/>
        </w:rPr>
      </w:pPr>
      <w:r w:rsidRPr="00B73536">
        <w:rPr>
          <w:sz w:val="24"/>
          <w:szCs w:val="24"/>
        </w:rPr>
        <w:t>мотивация образовательной деятельности школьников на основе личностно ориентированного подхода;</w:t>
      </w:r>
    </w:p>
    <w:p w:rsidR="00EB5239" w:rsidRPr="00B73536" w:rsidRDefault="00EB5239" w:rsidP="00EB5239">
      <w:pPr>
        <w:numPr>
          <w:ilvl w:val="0"/>
          <w:numId w:val="9"/>
        </w:numPr>
        <w:autoSpaceDE w:val="0"/>
        <w:autoSpaceDN w:val="0"/>
        <w:adjustRightInd w:val="0"/>
        <w:spacing w:before="105" w:after="105"/>
        <w:jc w:val="both"/>
        <w:rPr>
          <w:sz w:val="24"/>
          <w:szCs w:val="24"/>
        </w:rPr>
      </w:pPr>
      <w:r w:rsidRPr="00B73536">
        <w:rPr>
          <w:sz w:val="24"/>
          <w:szCs w:val="24"/>
        </w:rPr>
        <w:t>формирование ценностных отношений друг к другу, учителю, авторам открытий и изобретений, результатам обучения.</w:t>
      </w:r>
    </w:p>
    <w:p w:rsidR="00EB5239" w:rsidRPr="00B73536" w:rsidRDefault="00EB5239" w:rsidP="00EB5239">
      <w:pPr>
        <w:autoSpaceDE w:val="0"/>
        <w:autoSpaceDN w:val="0"/>
        <w:adjustRightInd w:val="0"/>
        <w:spacing w:before="210" w:after="105"/>
        <w:ind w:firstLine="480"/>
        <w:jc w:val="center"/>
        <w:rPr>
          <w:sz w:val="24"/>
          <w:szCs w:val="24"/>
        </w:rPr>
      </w:pPr>
      <w:proofErr w:type="spellStart"/>
      <w:r w:rsidRPr="00B73536">
        <w:rPr>
          <w:b/>
          <w:bCs/>
          <w:sz w:val="24"/>
          <w:szCs w:val="24"/>
        </w:rPr>
        <w:t>Мет</w:t>
      </w:r>
      <w:r>
        <w:rPr>
          <w:b/>
          <w:bCs/>
          <w:sz w:val="24"/>
          <w:szCs w:val="24"/>
        </w:rPr>
        <w:t>апредметные</w:t>
      </w:r>
      <w:proofErr w:type="spellEnd"/>
      <w:r w:rsidRPr="00B73536">
        <w:rPr>
          <w:b/>
          <w:bCs/>
          <w:sz w:val="24"/>
          <w:szCs w:val="24"/>
        </w:rPr>
        <w:t xml:space="preserve"> результат</w:t>
      </w:r>
      <w:r>
        <w:rPr>
          <w:b/>
          <w:bCs/>
          <w:sz w:val="24"/>
          <w:szCs w:val="24"/>
        </w:rPr>
        <w:t>ы:</w:t>
      </w:r>
    </w:p>
    <w:p w:rsidR="00EB5239" w:rsidRPr="00B73536" w:rsidRDefault="00EB5239" w:rsidP="00EB5239">
      <w:pPr>
        <w:numPr>
          <w:ilvl w:val="0"/>
          <w:numId w:val="10"/>
        </w:numPr>
        <w:autoSpaceDE w:val="0"/>
        <w:autoSpaceDN w:val="0"/>
        <w:adjustRightInd w:val="0"/>
        <w:spacing w:before="105" w:after="105"/>
        <w:jc w:val="both"/>
        <w:rPr>
          <w:sz w:val="24"/>
          <w:szCs w:val="24"/>
        </w:rPr>
      </w:pPr>
      <w:r w:rsidRPr="00B73536">
        <w:rPr>
          <w:sz w:val="24"/>
          <w:szCs w:val="24"/>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EB5239" w:rsidRPr="00B73536" w:rsidRDefault="00EB5239" w:rsidP="00EB5239">
      <w:pPr>
        <w:numPr>
          <w:ilvl w:val="0"/>
          <w:numId w:val="10"/>
        </w:numPr>
        <w:autoSpaceDE w:val="0"/>
        <w:autoSpaceDN w:val="0"/>
        <w:adjustRightInd w:val="0"/>
        <w:spacing w:before="105" w:after="105"/>
        <w:jc w:val="both"/>
        <w:rPr>
          <w:sz w:val="24"/>
          <w:szCs w:val="24"/>
        </w:rPr>
      </w:pPr>
      <w:r w:rsidRPr="00B73536">
        <w:rPr>
          <w:sz w:val="24"/>
          <w:szCs w:val="24"/>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EB5239" w:rsidRPr="00B73536" w:rsidRDefault="00EB5239" w:rsidP="00EB5239">
      <w:pPr>
        <w:numPr>
          <w:ilvl w:val="0"/>
          <w:numId w:val="10"/>
        </w:numPr>
        <w:autoSpaceDE w:val="0"/>
        <w:autoSpaceDN w:val="0"/>
        <w:adjustRightInd w:val="0"/>
        <w:spacing w:before="105" w:after="105"/>
        <w:jc w:val="both"/>
        <w:rPr>
          <w:sz w:val="24"/>
          <w:szCs w:val="24"/>
        </w:rPr>
      </w:pPr>
      <w:r w:rsidRPr="00B73536">
        <w:rPr>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B5239" w:rsidRPr="00B73536" w:rsidRDefault="00EB5239" w:rsidP="00EB5239">
      <w:pPr>
        <w:numPr>
          <w:ilvl w:val="0"/>
          <w:numId w:val="10"/>
        </w:numPr>
        <w:autoSpaceDE w:val="0"/>
        <w:autoSpaceDN w:val="0"/>
        <w:adjustRightInd w:val="0"/>
        <w:spacing w:before="105" w:after="105"/>
        <w:jc w:val="both"/>
        <w:rPr>
          <w:sz w:val="24"/>
          <w:szCs w:val="24"/>
        </w:rPr>
      </w:pPr>
      <w:r w:rsidRPr="00B73536">
        <w:rPr>
          <w:sz w:val="24"/>
          <w:szCs w:val="24"/>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EB5239" w:rsidRPr="00B73536" w:rsidRDefault="00EB5239" w:rsidP="00EB5239">
      <w:pPr>
        <w:numPr>
          <w:ilvl w:val="0"/>
          <w:numId w:val="10"/>
        </w:numPr>
        <w:autoSpaceDE w:val="0"/>
        <w:autoSpaceDN w:val="0"/>
        <w:adjustRightInd w:val="0"/>
        <w:spacing w:before="105" w:after="105"/>
        <w:jc w:val="both"/>
        <w:rPr>
          <w:sz w:val="24"/>
          <w:szCs w:val="24"/>
        </w:rPr>
      </w:pPr>
      <w:r w:rsidRPr="00B73536">
        <w:rPr>
          <w:sz w:val="24"/>
          <w:szCs w:val="24"/>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EB5239" w:rsidRPr="00B73536" w:rsidRDefault="00EB5239" w:rsidP="00EB5239">
      <w:pPr>
        <w:numPr>
          <w:ilvl w:val="0"/>
          <w:numId w:val="10"/>
        </w:numPr>
        <w:autoSpaceDE w:val="0"/>
        <w:autoSpaceDN w:val="0"/>
        <w:adjustRightInd w:val="0"/>
        <w:spacing w:before="105" w:after="105"/>
        <w:jc w:val="both"/>
        <w:rPr>
          <w:sz w:val="24"/>
          <w:szCs w:val="24"/>
        </w:rPr>
      </w:pPr>
      <w:r w:rsidRPr="00B73536">
        <w:rPr>
          <w:sz w:val="24"/>
          <w:szCs w:val="24"/>
        </w:rPr>
        <w:t>освоение приемов действий в нестандартных ситуациях, овладение эвристическими методами решения проблем;</w:t>
      </w:r>
    </w:p>
    <w:p w:rsidR="00EB5239" w:rsidRPr="00B73536" w:rsidRDefault="00EB5239" w:rsidP="00EB5239">
      <w:pPr>
        <w:numPr>
          <w:ilvl w:val="0"/>
          <w:numId w:val="10"/>
        </w:numPr>
        <w:autoSpaceDE w:val="0"/>
        <w:autoSpaceDN w:val="0"/>
        <w:adjustRightInd w:val="0"/>
        <w:spacing w:before="105" w:after="105"/>
        <w:jc w:val="both"/>
        <w:rPr>
          <w:sz w:val="24"/>
          <w:szCs w:val="24"/>
        </w:rPr>
      </w:pPr>
      <w:r w:rsidRPr="00B73536">
        <w:rPr>
          <w:sz w:val="24"/>
          <w:szCs w:val="24"/>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EB5239" w:rsidRPr="008221C5" w:rsidRDefault="00EB5239" w:rsidP="00EB5239">
      <w:pPr>
        <w:pStyle w:val="ParagraphStyle"/>
        <w:ind w:left="567"/>
        <w:jc w:val="center"/>
        <w:rPr>
          <w:rFonts w:ascii="Times New Roman" w:hAnsi="Times New Roman" w:cs="Times New Roman"/>
          <w:b/>
          <w:bCs/>
        </w:rPr>
      </w:pPr>
    </w:p>
    <w:p w:rsidR="00EB5239" w:rsidRDefault="00EB5239" w:rsidP="00EB5239">
      <w:pPr>
        <w:autoSpaceDE w:val="0"/>
        <w:autoSpaceDN w:val="0"/>
        <w:adjustRightInd w:val="0"/>
        <w:spacing w:before="105" w:after="105"/>
        <w:ind w:left="360"/>
        <w:jc w:val="both"/>
        <w:rPr>
          <w:sz w:val="24"/>
          <w:szCs w:val="24"/>
        </w:rPr>
      </w:pPr>
    </w:p>
    <w:p w:rsidR="00EB5239" w:rsidRDefault="00EB5239" w:rsidP="00EB5239">
      <w:pPr>
        <w:pStyle w:val="ParagraphStyle"/>
        <w:ind w:left="360"/>
        <w:jc w:val="center"/>
        <w:rPr>
          <w:rFonts w:ascii="Times New Roman" w:hAnsi="Times New Roman" w:cs="Times New Roman"/>
          <w:b/>
          <w:sz w:val="28"/>
          <w:szCs w:val="28"/>
        </w:rPr>
      </w:pPr>
    </w:p>
    <w:p w:rsidR="00EB5239" w:rsidRDefault="00EB5239" w:rsidP="00EB5239">
      <w:pPr>
        <w:pStyle w:val="ParagraphStyle"/>
        <w:ind w:left="360"/>
        <w:jc w:val="center"/>
        <w:rPr>
          <w:rFonts w:ascii="Times New Roman" w:hAnsi="Times New Roman" w:cs="Times New Roman"/>
          <w:b/>
          <w:sz w:val="28"/>
          <w:szCs w:val="28"/>
        </w:rPr>
      </w:pPr>
    </w:p>
    <w:p w:rsidR="00EB5239" w:rsidRDefault="00EB5239" w:rsidP="00EB5239">
      <w:pPr>
        <w:pStyle w:val="ParagraphStyle"/>
        <w:ind w:left="360"/>
        <w:jc w:val="center"/>
        <w:rPr>
          <w:rFonts w:ascii="Times New Roman" w:hAnsi="Times New Roman" w:cs="Times New Roman"/>
          <w:b/>
          <w:sz w:val="28"/>
          <w:szCs w:val="28"/>
        </w:rPr>
      </w:pPr>
    </w:p>
    <w:p w:rsidR="00EB5239" w:rsidRDefault="00EB5239" w:rsidP="00EB5239">
      <w:pPr>
        <w:pStyle w:val="ParagraphStyle"/>
        <w:ind w:left="360"/>
        <w:jc w:val="center"/>
        <w:rPr>
          <w:rFonts w:ascii="Times New Roman" w:hAnsi="Times New Roman" w:cs="Times New Roman"/>
          <w:b/>
          <w:sz w:val="28"/>
          <w:szCs w:val="28"/>
        </w:rPr>
      </w:pPr>
    </w:p>
    <w:p w:rsidR="00EB5239" w:rsidRDefault="00EB5239" w:rsidP="00EB5239">
      <w:pPr>
        <w:pStyle w:val="ParagraphStyle"/>
        <w:rPr>
          <w:rFonts w:ascii="Times New Roman" w:hAnsi="Times New Roman" w:cs="Times New Roman"/>
          <w:b/>
          <w:sz w:val="28"/>
          <w:szCs w:val="28"/>
        </w:rPr>
      </w:pPr>
    </w:p>
    <w:p w:rsidR="00EB5239" w:rsidRDefault="00EB5239" w:rsidP="00EB5239">
      <w:pPr>
        <w:pStyle w:val="ParagraphStyle"/>
        <w:ind w:left="360"/>
        <w:jc w:val="center"/>
        <w:rPr>
          <w:rFonts w:ascii="Times New Roman" w:hAnsi="Times New Roman" w:cs="Times New Roman"/>
          <w:b/>
          <w:sz w:val="28"/>
          <w:szCs w:val="28"/>
        </w:rPr>
      </w:pPr>
    </w:p>
    <w:p w:rsidR="00EB5239" w:rsidRDefault="00EB5239" w:rsidP="00EB5239">
      <w:pPr>
        <w:pStyle w:val="ParagraphStyle"/>
        <w:ind w:left="360"/>
        <w:jc w:val="center"/>
        <w:rPr>
          <w:rFonts w:ascii="Times New Roman" w:hAnsi="Times New Roman" w:cs="Times New Roman"/>
          <w:b/>
          <w:sz w:val="28"/>
          <w:szCs w:val="28"/>
        </w:rPr>
      </w:pPr>
    </w:p>
    <w:p w:rsidR="00EB5239" w:rsidRDefault="00EB5239" w:rsidP="00EB5239">
      <w:pPr>
        <w:pStyle w:val="ParagraphStyle"/>
        <w:ind w:left="360"/>
        <w:jc w:val="center"/>
        <w:rPr>
          <w:rFonts w:ascii="Times New Roman" w:hAnsi="Times New Roman" w:cs="Times New Roman"/>
          <w:b/>
          <w:sz w:val="32"/>
          <w:szCs w:val="32"/>
        </w:rPr>
      </w:pPr>
      <w:r w:rsidRPr="00FF039C">
        <w:rPr>
          <w:rFonts w:ascii="Times New Roman" w:hAnsi="Times New Roman" w:cs="Times New Roman"/>
          <w:b/>
          <w:sz w:val="32"/>
          <w:szCs w:val="32"/>
        </w:rPr>
        <w:t>Содержание учебного предмета</w:t>
      </w:r>
    </w:p>
    <w:p w:rsidR="00EB5239" w:rsidRPr="00FF039C" w:rsidRDefault="00EB5239" w:rsidP="00EB5239">
      <w:pPr>
        <w:pStyle w:val="ParagraphStyle"/>
        <w:ind w:left="360"/>
        <w:jc w:val="center"/>
        <w:rPr>
          <w:rFonts w:ascii="Times New Roman" w:hAnsi="Times New Roman" w:cs="Times New Roman"/>
          <w:b/>
          <w:sz w:val="32"/>
          <w:szCs w:val="32"/>
        </w:rPr>
      </w:pPr>
    </w:p>
    <w:p w:rsidR="00EB5239" w:rsidRDefault="00EB5239" w:rsidP="00EB5239">
      <w:pPr>
        <w:pStyle w:val="ParagraphStyle"/>
        <w:jc w:val="both"/>
        <w:rPr>
          <w:rFonts w:ascii="Times New Roman" w:hAnsi="Times New Roman" w:cs="Times New Roman"/>
        </w:rPr>
      </w:pPr>
      <w:proofErr w:type="gramStart"/>
      <w:r w:rsidRPr="003E089D">
        <w:rPr>
          <w:rFonts w:ascii="Times New Roman" w:hAnsi="Times New Roman" w:cs="Times New Roman"/>
          <w:color w:val="000000"/>
        </w:rPr>
        <w:t>Содержание обучения представлено в программе разделами</w:t>
      </w:r>
      <w:r>
        <w:rPr>
          <w:rFonts w:ascii="Times New Roman" w:hAnsi="Times New Roman" w:cs="Times New Roman"/>
          <w:color w:val="000000"/>
        </w:rPr>
        <w:t xml:space="preserve"> «</w:t>
      </w:r>
      <w:r w:rsidRPr="00152237">
        <w:rPr>
          <w:rFonts w:ascii="Times New Roman" w:eastAsia="Times New Roman" w:hAnsi="Times New Roman"/>
        </w:rPr>
        <w:t>Механические явления</w:t>
      </w:r>
      <w:r w:rsidRPr="00152237">
        <w:rPr>
          <w:rFonts w:ascii="Times New Roman" w:hAnsi="Times New Roman" w:cs="Times New Roman"/>
          <w:color w:val="000000"/>
        </w:rPr>
        <w:t>»</w:t>
      </w:r>
      <w:r>
        <w:rPr>
          <w:rFonts w:ascii="Times New Roman" w:hAnsi="Times New Roman" w:cs="Times New Roman"/>
          <w:color w:val="000000"/>
        </w:rPr>
        <w:t xml:space="preserve"> </w:t>
      </w:r>
      <w:r w:rsidRPr="00DA7F2B">
        <w:rPr>
          <w:rFonts w:ascii="Times New Roman" w:hAnsi="Times New Roman" w:cs="Times New Roman"/>
          <w:color w:val="000000"/>
        </w:rPr>
        <w:t>(«</w:t>
      </w:r>
      <w:r w:rsidRPr="00DA7F2B">
        <w:rPr>
          <w:rFonts w:ascii="Times New Roman" w:hAnsi="Times New Roman" w:cs="Times New Roman"/>
        </w:rPr>
        <w:t>Законы взаимодействия и движения тел»</w:t>
      </w:r>
      <w:r w:rsidRPr="00DA7F2B">
        <w:rPr>
          <w:rFonts w:ascii="Times New Roman" w:hAnsi="Times New Roman" w:cs="Times New Roman"/>
          <w:color w:val="000000"/>
        </w:rPr>
        <w:t>,</w:t>
      </w:r>
      <w:r w:rsidRPr="00152237">
        <w:rPr>
          <w:rFonts w:ascii="Times New Roman" w:hAnsi="Times New Roman" w:cs="Times New Roman"/>
          <w:color w:val="000000"/>
        </w:rPr>
        <w:t xml:space="preserve"> </w:t>
      </w:r>
      <w:r w:rsidRPr="00B73536">
        <w:rPr>
          <w:rFonts w:ascii="Times New Roman" w:hAnsi="Times New Roman" w:cs="Times New Roman"/>
        </w:rPr>
        <w:t>Механические колебания и волны.</w:t>
      </w:r>
      <w:proofErr w:type="gramEnd"/>
      <w:r w:rsidRPr="00B73536">
        <w:rPr>
          <w:rFonts w:ascii="Times New Roman" w:hAnsi="Times New Roman" w:cs="Times New Roman"/>
        </w:rPr>
        <w:t xml:space="preserve"> </w:t>
      </w:r>
      <w:proofErr w:type="gramStart"/>
      <w:r w:rsidRPr="00B73536">
        <w:rPr>
          <w:rFonts w:ascii="Times New Roman" w:hAnsi="Times New Roman" w:cs="Times New Roman"/>
        </w:rPr>
        <w:t>Звук</w:t>
      </w:r>
      <w:r>
        <w:rPr>
          <w:rFonts w:ascii="Times New Roman" w:hAnsi="Times New Roman" w:cs="Times New Roman"/>
        </w:rPr>
        <w:t xml:space="preserve">»), </w:t>
      </w:r>
      <w:r w:rsidRPr="00152237">
        <w:rPr>
          <w:rFonts w:ascii="Times New Roman" w:hAnsi="Times New Roman" w:cs="Times New Roman"/>
          <w:color w:val="000000"/>
        </w:rPr>
        <w:t>«</w:t>
      </w:r>
      <w:r w:rsidRPr="00152237">
        <w:rPr>
          <w:rFonts w:ascii="Times New Roman" w:eastAsia="Times New Roman" w:hAnsi="Times New Roman"/>
        </w:rPr>
        <w:t>Электромагнитные явления</w:t>
      </w:r>
      <w:r w:rsidRPr="00152237">
        <w:rPr>
          <w:rFonts w:ascii="Times New Roman" w:hAnsi="Times New Roman" w:cs="Times New Roman"/>
          <w:color w:val="000000"/>
        </w:rPr>
        <w:t>»</w:t>
      </w:r>
      <w:r>
        <w:rPr>
          <w:rFonts w:ascii="Times New Roman" w:hAnsi="Times New Roman" w:cs="Times New Roman"/>
          <w:color w:val="000000"/>
        </w:rPr>
        <w:t xml:space="preserve"> («</w:t>
      </w:r>
      <w:r>
        <w:rPr>
          <w:rFonts w:ascii="Times New Roman" w:hAnsi="Times New Roman" w:cs="Times New Roman"/>
        </w:rPr>
        <w:t>Электромагнитное поле»)</w:t>
      </w:r>
      <w:r w:rsidRPr="00152237">
        <w:rPr>
          <w:rFonts w:ascii="Times New Roman" w:hAnsi="Times New Roman" w:cs="Times New Roman"/>
          <w:color w:val="000000"/>
        </w:rPr>
        <w:t>, «</w:t>
      </w:r>
      <w:r w:rsidRPr="00152237">
        <w:rPr>
          <w:rFonts w:ascii="Times New Roman" w:eastAsia="Times New Roman" w:hAnsi="Times New Roman"/>
        </w:rPr>
        <w:t>Квантовые явления</w:t>
      </w:r>
      <w:r w:rsidRPr="00152237">
        <w:rPr>
          <w:rFonts w:ascii="Times New Roman" w:hAnsi="Times New Roman" w:cs="Times New Roman"/>
          <w:color w:val="000000"/>
        </w:rPr>
        <w:t>»</w:t>
      </w:r>
      <w:r>
        <w:rPr>
          <w:rFonts w:ascii="Times New Roman" w:hAnsi="Times New Roman" w:cs="Times New Roman"/>
          <w:color w:val="000000"/>
        </w:rPr>
        <w:t xml:space="preserve"> («</w:t>
      </w:r>
      <w:r w:rsidRPr="00B73536">
        <w:rPr>
          <w:rFonts w:ascii="Times New Roman" w:hAnsi="Times New Roman" w:cs="Times New Roman"/>
        </w:rPr>
        <w:t>Строе</w:t>
      </w:r>
      <w:r>
        <w:rPr>
          <w:rFonts w:ascii="Times New Roman" w:hAnsi="Times New Roman" w:cs="Times New Roman"/>
        </w:rPr>
        <w:t>ние атома и атомного ядра»)</w:t>
      </w:r>
      <w:r w:rsidRPr="00152237">
        <w:rPr>
          <w:rFonts w:ascii="Times New Roman" w:hAnsi="Times New Roman" w:cs="Times New Roman"/>
          <w:color w:val="000000"/>
        </w:rPr>
        <w:t>, «</w:t>
      </w:r>
      <w:r w:rsidRPr="00152237">
        <w:rPr>
          <w:rFonts w:ascii="Times New Roman" w:eastAsia="Times New Roman" w:hAnsi="Times New Roman"/>
        </w:rPr>
        <w:t>Элементы астрономии</w:t>
      </w:r>
      <w:r w:rsidRPr="00152237">
        <w:rPr>
          <w:rFonts w:ascii="Times New Roman" w:hAnsi="Times New Roman" w:cs="Times New Roman"/>
          <w:color w:val="000000"/>
        </w:rPr>
        <w:t>»</w:t>
      </w:r>
      <w:r>
        <w:rPr>
          <w:rFonts w:ascii="Times New Roman" w:hAnsi="Times New Roman" w:cs="Times New Roman"/>
          <w:color w:val="000000"/>
        </w:rPr>
        <w:t xml:space="preserve"> («</w:t>
      </w:r>
      <w:r w:rsidRPr="00C54F8A">
        <w:rPr>
          <w:rFonts w:ascii="Times New Roman" w:hAnsi="Times New Roman" w:cs="Times New Roman"/>
        </w:rPr>
        <w:t>Строение и эволюция Вселенной</w:t>
      </w:r>
      <w:r>
        <w:rPr>
          <w:rFonts w:ascii="Times New Roman" w:hAnsi="Times New Roman" w:cs="Times New Roman"/>
        </w:rPr>
        <w:t>»)</w:t>
      </w:r>
      <w:proofErr w:type="gramEnd"/>
    </w:p>
    <w:p w:rsidR="00EB5239" w:rsidRDefault="00EB5239" w:rsidP="00EB5239">
      <w:pPr>
        <w:pStyle w:val="ParagraphStyle"/>
        <w:jc w:val="both"/>
        <w:rPr>
          <w:rFonts w:ascii="Times New Roman" w:hAnsi="Times New Roman" w:cs="Times New Roman"/>
          <w:color w:val="000000"/>
        </w:rPr>
      </w:pPr>
    </w:p>
    <w:p w:rsidR="00EB5239" w:rsidRPr="005A7C5E" w:rsidRDefault="00EB5239" w:rsidP="00EB5239">
      <w:pPr>
        <w:pStyle w:val="ParagraphStyle"/>
        <w:jc w:val="center"/>
        <w:rPr>
          <w:rFonts w:ascii="Times New Roman" w:hAnsi="Times New Roman" w:cs="Times New Roman"/>
          <w:b/>
          <w:color w:val="000000"/>
        </w:rPr>
      </w:pPr>
      <w:r>
        <w:rPr>
          <w:rFonts w:ascii="Times New Roman" w:hAnsi="Times New Roman" w:cs="Times New Roman"/>
          <w:b/>
          <w:color w:val="000000"/>
        </w:rPr>
        <w:t>МЕХАНИЧЕСКИЕ ЯВЛЕНИЯ</w:t>
      </w:r>
    </w:p>
    <w:p w:rsidR="00EB5239" w:rsidRPr="005A7C5E" w:rsidRDefault="00EB5239" w:rsidP="00EB5239">
      <w:pPr>
        <w:pStyle w:val="dash041e0431044b0447043d044b0439"/>
        <w:ind w:left="360"/>
        <w:rPr>
          <w:b/>
        </w:rPr>
      </w:pPr>
      <w:r w:rsidRPr="005A7C5E">
        <w:rPr>
          <w:b/>
        </w:rPr>
        <w:t xml:space="preserve">    Законы взаи</w:t>
      </w:r>
      <w:r>
        <w:rPr>
          <w:b/>
        </w:rPr>
        <w:t>модействия и движения тел (23 ч + 11 ч)</w:t>
      </w:r>
    </w:p>
    <w:p w:rsidR="00EB5239" w:rsidRPr="00B73536" w:rsidRDefault="00EB5239" w:rsidP="00EB5239">
      <w:pPr>
        <w:pStyle w:val="dash041e0431044b0447043d044b0439"/>
        <w:ind w:left="360"/>
        <w:rPr>
          <w:rFonts w:eastAsia="Calibri"/>
          <w:b/>
        </w:rPr>
      </w:pPr>
    </w:p>
    <w:p w:rsidR="00EB5239" w:rsidRDefault="00EB5239" w:rsidP="00EB5239">
      <w:pPr>
        <w:shd w:val="clear" w:color="auto" w:fill="FFFFFF"/>
        <w:jc w:val="both"/>
        <w:rPr>
          <w:iCs/>
          <w:sz w:val="24"/>
          <w:szCs w:val="24"/>
        </w:rPr>
      </w:pPr>
      <w:r w:rsidRPr="00B73536">
        <w:rPr>
          <w:sz w:val="24"/>
          <w:szCs w:val="24"/>
        </w:rPr>
        <w:t xml:space="preserve">Материальная точка. </w:t>
      </w:r>
      <w:r w:rsidRPr="00B73536">
        <w:rPr>
          <w:iCs/>
          <w:sz w:val="24"/>
          <w:szCs w:val="24"/>
        </w:rPr>
        <w:t>Система отсчета.</w:t>
      </w:r>
      <w:r>
        <w:rPr>
          <w:sz w:val="24"/>
          <w:szCs w:val="24"/>
        </w:rPr>
        <w:t xml:space="preserve"> </w:t>
      </w:r>
      <w:r w:rsidRPr="00B73536">
        <w:rPr>
          <w:sz w:val="24"/>
          <w:szCs w:val="24"/>
        </w:rPr>
        <w:t>Перемещение. Скорость прямолинейного равномерного движения.</w:t>
      </w:r>
      <w:r>
        <w:rPr>
          <w:sz w:val="24"/>
          <w:szCs w:val="24"/>
        </w:rPr>
        <w:t xml:space="preserve"> </w:t>
      </w:r>
      <w:r w:rsidRPr="00B73536">
        <w:rPr>
          <w:sz w:val="24"/>
          <w:szCs w:val="24"/>
        </w:rPr>
        <w:t>Прямолинейное равноускоренное движение: мгновенная скорость, ускорение, перемещение.</w:t>
      </w:r>
      <w:r>
        <w:rPr>
          <w:sz w:val="24"/>
          <w:szCs w:val="24"/>
        </w:rPr>
        <w:t xml:space="preserve"> </w:t>
      </w:r>
      <w:r w:rsidRPr="00B73536">
        <w:rPr>
          <w:sz w:val="24"/>
          <w:szCs w:val="24"/>
        </w:rPr>
        <w:t>Графики зависимости кинематических величин от времени при равномерном и равноускоренном движении.</w:t>
      </w:r>
      <w:r>
        <w:rPr>
          <w:sz w:val="24"/>
          <w:szCs w:val="24"/>
        </w:rPr>
        <w:t xml:space="preserve"> </w:t>
      </w:r>
      <w:r w:rsidRPr="00B73536">
        <w:rPr>
          <w:iCs/>
          <w:sz w:val="24"/>
          <w:szCs w:val="24"/>
        </w:rPr>
        <w:t>Относительность механического движения. Геоцентрическая и гелиоцентрическая системы мира.</w:t>
      </w:r>
      <w:r>
        <w:rPr>
          <w:sz w:val="24"/>
          <w:szCs w:val="24"/>
        </w:rPr>
        <w:t xml:space="preserve"> </w:t>
      </w:r>
      <w:r w:rsidRPr="00B73536">
        <w:rPr>
          <w:iCs/>
          <w:sz w:val="24"/>
          <w:szCs w:val="24"/>
        </w:rPr>
        <w:t xml:space="preserve">Инерциальная система отсчета. </w:t>
      </w:r>
      <w:r w:rsidRPr="00B73536">
        <w:rPr>
          <w:sz w:val="24"/>
          <w:szCs w:val="24"/>
        </w:rPr>
        <w:t>Первый, второй и третий законы Ньютона.</w:t>
      </w:r>
      <w:r>
        <w:rPr>
          <w:sz w:val="24"/>
          <w:szCs w:val="24"/>
        </w:rPr>
        <w:t xml:space="preserve"> </w:t>
      </w:r>
      <w:r w:rsidRPr="00B73536">
        <w:rPr>
          <w:sz w:val="24"/>
          <w:szCs w:val="24"/>
        </w:rPr>
        <w:t xml:space="preserve">Свободное падение. </w:t>
      </w:r>
      <w:r w:rsidRPr="00B73536">
        <w:rPr>
          <w:iCs/>
          <w:sz w:val="24"/>
          <w:szCs w:val="24"/>
        </w:rPr>
        <w:t xml:space="preserve">Невесомость. </w:t>
      </w:r>
      <w:r>
        <w:rPr>
          <w:sz w:val="24"/>
          <w:szCs w:val="24"/>
        </w:rPr>
        <w:t xml:space="preserve">Закон всемирного тяготения. Искусственные спутники Земли. </w:t>
      </w:r>
      <w:r w:rsidRPr="00B73536">
        <w:rPr>
          <w:sz w:val="24"/>
          <w:szCs w:val="24"/>
        </w:rPr>
        <w:t xml:space="preserve">Импульс. Закон сохранения импульса. </w:t>
      </w:r>
      <w:r w:rsidRPr="00B73536">
        <w:rPr>
          <w:iCs/>
          <w:sz w:val="24"/>
          <w:szCs w:val="24"/>
        </w:rPr>
        <w:t>Реактивное движение.</w:t>
      </w:r>
    </w:p>
    <w:p w:rsidR="00EB5239" w:rsidRDefault="00EB5239" w:rsidP="00EB5239">
      <w:pPr>
        <w:pStyle w:val="a3"/>
        <w:autoSpaceDE w:val="0"/>
        <w:autoSpaceDN w:val="0"/>
        <w:adjustRightInd w:val="0"/>
        <w:spacing w:before="75" w:after="75"/>
        <w:ind w:left="786"/>
        <w:jc w:val="both"/>
        <w:rPr>
          <w:u w:val="single"/>
        </w:rPr>
      </w:pPr>
      <w:r w:rsidRPr="009D2505">
        <w:rPr>
          <w:u w:val="single"/>
        </w:rPr>
        <w:t>Лабораторные работы</w:t>
      </w:r>
    </w:p>
    <w:p w:rsidR="00EB5239" w:rsidRDefault="00EB5239" w:rsidP="00EB5239">
      <w:pPr>
        <w:shd w:val="clear" w:color="auto" w:fill="FFFFFF"/>
        <w:contextualSpacing/>
        <w:jc w:val="both"/>
        <w:rPr>
          <w:bCs/>
          <w:sz w:val="24"/>
          <w:szCs w:val="24"/>
        </w:rPr>
      </w:pPr>
      <w:r>
        <w:rPr>
          <w:bCs/>
          <w:sz w:val="24"/>
          <w:szCs w:val="24"/>
        </w:rPr>
        <w:t xml:space="preserve">             </w:t>
      </w:r>
      <w:r w:rsidRPr="000F1CE6">
        <w:rPr>
          <w:bCs/>
          <w:sz w:val="24"/>
          <w:szCs w:val="24"/>
        </w:rPr>
        <w:t xml:space="preserve">Лабораторная работа </w:t>
      </w:r>
      <w:r>
        <w:rPr>
          <w:bCs/>
          <w:sz w:val="24"/>
          <w:szCs w:val="24"/>
        </w:rPr>
        <w:t>№1 «Исследование равноускоренного движения без начальной скорости»</w:t>
      </w:r>
    </w:p>
    <w:p w:rsidR="00EB5239" w:rsidRDefault="00EB5239" w:rsidP="00EB5239">
      <w:pPr>
        <w:shd w:val="clear" w:color="auto" w:fill="FFFFFF"/>
        <w:contextualSpacing/>
        <w:jc w:val="both"/>
        <w:rPr>
          <w:bCs/>
          <w:sz w:val="24"/>
          <w:szCs w:val="24"/>
        </w:rPr>
      </w:pPr>
      <w:r>
        <w:rPr>
          <w:bCs/>
          <w:sz w:val="24"/>
          <w:szCs w:val="24"/>
        </w:rPr>
        <w:t xml:space="preserve">             </w:t>
      </w:r>
      <w:r w:rsidRPr="000F1CE6">
        <w:rPr>
          <w:bCs/>
          <w:sz w:val="24"/>
          <w:szCs w:val="24"/>
        </w:rPr>
        <w:t xml:space="preserve">Лабораторная работа </w:t>
      </w:r>
      <w:r>
        <w:rPr>
          <w:bCs/>
          <w:sz w:val="24"/>
          <w:szCs w:val="24"/>
        </w:rPr>
        <w:t>№2 «Измерение ускорения свободного падения»</w:t>
      </w:r>
    </w:p>
    <w:p w:rsidR="00EB5239" w:rsidRDefault="00EB5239" w:rsidP="00EB5239">
      <w:pPr>
        <w:shd w:val="clear" w:color="auto" w:fill="FFFFFF"/>
        <w:contextualSpacing/>
        <w:jc w:val="both"/>
        <w:rPr>
          <w:bCs/>
          <w:sz w:val="24"/>
          <w:szCs w:val="24"/>
        </w:rPr>
      </w:pPr>
    </w:p>
    <w:p w:rsidR="00EB5239" w:rsidRDefault="00EB5239" w:rsidP="00EB5239">
      <w:pPr>
        <w:shd w:val="clear" w:color="auto" w:fill="FFFFFF"/>
        <w:contextualSpacing/>
        <w:jc w:val="both"/>
        <w:rPr>
          <w:sz w:val="24"/>
          <w:szCs w:val="24"/>
        </w:rPr>
      </w:pPr>
    </w:p>
    <w:p w:rsidR="00EB5239" w:rsidRPr="005A7C5E" w:rsidRDefault="00EB5239" w:rsidP="00EB5239">
      <w:pPr>
        <w:shd w:val="clear" w:color="auto" w:fill="FFFFFF"/>
        <w:jc w:val="both"/>
        <w:rPr>
          <w:b/>
          <w:sz w:val="24"/>
          <w:szCs w:val="24"/>
        </w:rPr>
      </w:pPr>
      <w:r w:rsidRPr="00B73536">
        <w:rPr>
          <w:sz w:val="24"/>
          <w:szCs w:val="24"/>
        </w:rPr>
        <w:tab/>
      </w:r>
      <w:r w:rsidRPr="005A7C5E">
        <w:rPr>
          <w:b/>
          <w:sz w:val="24"/>
          <w:szCs w:val="24"/>
        </w:rPr>
        <w:t>Механические колебания и волны. Звук</w:t>
      </w:r>
      <w:r>
        <w:rPr>
          <w:b/>
          <w:sz w:val="24"/>
          <w:szCs w:val="24"/>
        </w:rPr>
        <w:t xml:space="preserve"> (12 ч + 4 ч)</w:t>
      </w:r>
    </w:p>
    <w:p w:rsidR="00EB5239" w:rsidRDefault="00EB5239" w:rsidP="00EB5239">
      <w:pPr>
        <w:shd w:val="clear" w:color="auto" w:fill="FFFFFF"/>
        <w:jc w:val="both"/>
        <w:rPr>
          <w:sz w:val="24"/>
          <w:szCs w:val="24"/>
        </w:rPr>
      </w:pPr>
      <w:r w:rsidRPr="00B73536">
        <w:rPr>
          <w:sz w:val="24"/>
          <w:szCs w:val="24"/>
        </w:rPr>
        <w:t xml:space="preserve">Колебательное движение. Колебания груза на пружине. Свободные колебания. Колебательная система. Маятник. </w:t>
      </w:r>
      <w:r w:rsidRPr="00B73536">
        <w:rPr>
          <w:iCs/>
          <w:sz w:val="24"/>
          <w:szCs w:val="24"/>
        </w:rPr>
        <w:t xml:space="preserve">Амплитуда, период, частота колебаний. </w:t>
      </w:r>
      <w:r>
        <w:rPr>
          <w:sz w:val="24"/>
          <w:szCs w:val="24"/>
        </w:rPr>
        <w:t xml:space="preserve">Гармонические колебания. </w:t>
      </w:r>
      <w:r w:rsidRPr="00B73536">
        <w:rPr>
          <w:sz w:val="24"/>
          <w:szCs w:val="24"/>
        </w:rPr>
        <w:t xml:space="preserve">Превращение энергии при колебательном движении. Затухающие колебания. Вынужденные колебания. </w:t>
      </w:r>
      <w:r w:rsidRPr="00B73536">
        <w:rPr>
          <w:iCs/>
          <w:sz w:val="24"/>
          <w:szCs w:val="24"/>
        </w:rPr>
        <w:t>Резонанс.</w:t>
      </w:r>
      <w:r>
        <w:rPr>
          <w:sz w:val="24"/>
          <w:szCs w:val="24"/>
        </w:rPr>
        <w:t xml:space="preserve"> </w:t>
      </w:r>
      <w:r w:rsidRPr="00B73536">
        <w:rPr>
          <w:sz w:val="24"/>
          <w:szCs w:val="24"/>
        </w:rPr>
        <w:t>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w:t>
      </w:r>
      <w:r>
        <w:rPr>
          <w:sz w:val="24"/>
          <w:szCs w:val="24"/>
        </w:rPr>
        <w:t xml:space="preserve"> </w:t>
      </w:r>
      <w:r w:rsidRPr="00B73536">
        <w:rPr>
          <w:sz w:val="24"/>
          <w:szCs w:val="24"/>
        </w:rPr>
        <w:t xml:space="preserve">Звуковые волны. Скорость звука. </w:t>
      </w:r>
      <w:r w:rsidRPr="00B73536">
        <w:rPr>
          <w:iCs/>
          <w:sz w:val="24"/>
          <w:szCs w:val="24"/>
        </w:rPr>
        <w:t xml:space="preserve">Высота, тембр и громкость звука. </w:t>
      </w:r>
      <w:r>
        <w:rPr>
          <w:sz w:val="24"/>
          <w:szCs w:val="24"/>
        </w:rPr>
        <w:t>Эхо.</w:t>
      </w:r>
      <w:r w:rsidRPr="00B73536">
        <w:rPr>
          <w:sz w:val="24"/>
          <w:szCs w:val="24"/>
        </w:rPr>
        <w:t xml:space="preserve"> </w:t>
      </w:r>
      <w:r w:rsidRPr="00B73536">
        <w:rPr>
          <w:iCs/>
          <w:sz w:val="24"/>
          <w:szCs w:val="24"/>
        </w:rPr>
        <w:t xml:space="preserve">Звуковой резонанс. </w:t>
      </w:r>
      <w:r>
        <w:rPr>
          <w:sz w:val="24"/>
          <w:szCs w:val="24"/>
        </w:rPr>
        <w:t>Интерференция звука.</w:t>
      </w:r>
    </w:p>
    <w:p w:rsidR="00EB5239" w:rsidRDefault="00EB5239" w:rsidP="00EB5239">
      <w:pPr>
        <w:pStyle w:val="a3"/>
        <w:autoSpaceDE w:val="0"/>
        <w:autoSpaceDN w:val="0"/>
        <w:adjustRightInd w:val="0"/>
        <w:spacing w:before="75" w:after="75"/>
        <w:ind w:left="786"/>
        <w:jc w:val="both"/>
        <w:rPr>
          <w:u w:val="single"/>
        </w:rPr>
      </w:pPr>
      <w:r w:rsidRPr="009D2505">
        <w:rPr>
          <w:u w:val="single"/>
        </w:rPr>
        <w:t>Лабораторные работы</w:t>
      </w:r>
    </w:p>
    <w:p w:rsidR="00EB5239" w:rsidRDefault="00EB5239" w:rsidP="00EB5239">
      <w:pPr>
        <w:shd w:val="clear" w:color="auto" w:fill="FFFFFF"/>
        <w:contextualSpacing/>
        <w:jc w:val="both"/>
        <w:rPr>
          <w:bCs/>
          <w:sz w:val="24"/>
          <w:szCs w:val="24"/>
        </w:rPr>
      </w:pPr>
      <w:r>
        <w:rPr>
          <w:bCs/>
          <w:sz w:val="24"/>
          <w:szCs w:val="24"/>
        </w:rPr>
        <w:t xml:space="preserve">             </w:t>
      </w:r>
      <w:r w:rsidRPr="000F1CE6">
        <w:rPr>
          <w:bCs/>
          <w:sz w:val="24"/>
          <w:szCs w:val="24"/>
        </w:rPr>
        <w:t xml:space="preserve">Лабораторная работа </w:t>
      </w:r>
      <w:r>
        <w:rPr>
          <w:bCs/>
          <w:sz w:val="24"/>
          <w:szCs w:val="24"/>
        </w:rPr>
        <w:t>№3 «Исследование зависимости периода и частоты свободных колебаний маятника от длины его нити»</w:t>
      </w:r>
    </w:p>
    <w:p w:rsidR="00EB5239" w:rsidRDefault="00EB5239" w:rsidP="00EB5239">
      <w:pPr>
        <w:shd w:val="clear" w:color="auto" w:fill="FFFFFF"/>
        <w:contextualSpacing/>
        <w:jc w:val="both"/>
        <w:rPr>
          <w:bCs/>
          <w:sz w:val="24"/>
          <w:szCs w:val="24"/>
        </w:rPr>
      </w:pPr>
    </w:p>
    <w:p w:rsidR="00EB5239" w:rsidRDefault="00EB5239" w:rsidP="00EB5239">
      <w:pPr>
        <w:shd w:val="clear" w:color="auto" w:fill="FFFFFF"/>
        <w:contextualSpacing/>
        <w:jc w:val="center"/>
        <w:rPr>
          <w:b/>
          <w:bCs/>
          <w:sz w:val="24"/>
          <w:szCs w:val="24"/>
        </w:rPr>
      </w:pPr>
    </w:p>
    <w:p w:rsidR="00EB5239" w:rsidRDefault="00EB5239" w:rsidP="00EB5239">
      <w:pPr>
        <w:shd w:val="clear" w:color="auto" w:fill="FFFFFF"/>
        <w:contextualSpacing/>
        <w:jc w:val="center"/>
        <w:rPr>
          <w:b/>
          <w:bCs/>
          <w:sz w:val="24"/>
          <w:szCs w:val="24"/>
        </w:rPr>
      </w:pPr>
    </w:p>
    <w:p w:rsidR="00EB5239" w:rsidRDefault="00EB5239" w:rsidP="00EB5239">
      <w:pPr>
        <w:shd w:val="clear" w:color="auto" w:fill="FFFFFF"/>
        <w:contextualSpacing/>
        <w:jc w:val="center"/>
        <w:rPr>
          <w:b/>
          <w:bCs/>
          <w:sz w:val="24"/>
          <w:szCs w:val="24"/>
        </w:rPr>
      </w:pPr>
    </w:p>
    <w:p w:rsidR="00EB5239" w:rsidRDefault="00EB5239" w:rsidP="00EB5239">
      <w:pPr>
        <w:shd w:val="clear" w:color="auto" w:fill="FFFFFF"/>
        <w:contextualSpacing/>
        <w:jc w:val="center"/>
        <w:rPr>
          <w:b/>
          <w:bCs/>
          <w:sz w:val="24"/>
          <w:szCs w:val="24"/>
        </w:rPr>
      </w:pPr>
    </w:p>
    <w:p w:rsidR="00EB5239" w:rsidRPr="00E7157F" w:rsidRDefault="00EB5239" w:rsidP="00EB5239">
      <w:pPr>
        <w:shd w:val="clear" w:color="auto" w:fill="FFFFFF"/>
        <w:contextualSpacing/>
        <w:jc w:val="center"/>
        <w:rPr>
          <w:b/>
          <w:bCs/>
          <w:sz w:val="24"/>
          <w:szCs w:val="24"/>
        </w:rPr>
      </w:pPr>
      <w:r>
        <w:rPr>
          <w:b/>
          <w:bCs/>
          <w:sz w:val="24"/>
          <w:szCs w:val="24"/>
        </w:rPr>
        <w:t>ЭЛЕКТРОМАГНИТНЫЕ ЯВЛЕНИЯ</w:t>
      </w:r>
    </w:p>
    <w:p w:rsidR="00EB5239" w:rsidRPr="005A7C5E" w:rsidRDefault="00EB5239" w:rsidP="00EB5239">
      <w:pPr>
        <w:shd w:val="clear" w:color="auto" w:fill="FFFFFF"/>
        <w:contextualSpacing/>
        <w:jc w:val="both"/>
        <w:rPr>
          <w:bCs/>
          <w:sz w:val="24"/>
          <w:szCs w:val="24"/>
        </w:rPr>
      </w:pPr>
    </w:p>
    <w:p w:rsidR="00EB5239" w:rsidRPr="005A7C5E" w:rsidRDefault="00EB5239" w:rsidP="00EB5239">
      <w:pPr>
        <w:shd w:val="clear" w:color="auto" w:fill="FFFFFF"/>
        <w:jc w:val="both"/>
        <w:rPr>
          <w:b/>
          <w:sz w:val="24"/>
          <w:szCs w:val="24"/>
        </w:rPr>
      </w:pPr>
      <w:r>
        <w:rPr>
          <w:sz w:val="24"/>
          <w:szCs w:val="24"/>
        </w:rPr>
        <w:t xml:space="preserve">            </w:t>
      </w:r>
      <w:r>
        <w:rPr>
          <w:b/>
          <w:sz w:val="24"/>
          <w:szCs w:val="24"/>
        </w:rPr>
        <w:t>Электромагнитное поле (16 ч + 10 ч)</w:t>
      </w:r>
    </w:p>
    <w:p w:rsidR="00EB5239" w:rsidRDefault="00EB5239" w:rsidP="00EB5239">
      <w:pPr>
        <w:shd w:val="clear" w:color="auto" w:fill="FFFFFF"/>
        <w:jc w:val="both"/>
        <w:rPr>
          <w:iCs/>
          <w:sz w:val="24"/>
          <w:szCs w:val="24"/>
        </w:rPr>
      </w:pPr>
      <w:r w:rsidRPr="00B73536">
        <w:rPr>
          <w:sz w:val="24"/>
          <w:szCs w:val="24"/>
        </w:rPr>
        <w:t>Однородное и неоднородное магнитное поле. Направление тока и направление линий его магнитного поля. Правило буравчика.</w:t>
      </w:r>
      <w:r>
        <w:rPr>
          <w:sz w:val="24"/>
          <w:szCs w:val="24"/>
        </w:rPr>
        <w:t xml:space="preserve"> </w:t>
      </w:r>
      <w:r w:rsidRPr="00B73536">
        <w:rPr>
          <w:sz w:val="24"/>
          <w:szCs w:val="24"/>
        </w:rPr>
        <w:t xml:space="preserve">Обнаружение магнитного поля. Правило левой </w:t>
      </w:r>
      <w:r w:rsidRPr="00B73536">
        <w:rPr>
          <w:sz w:val="24"/>
          <w:szCs w:val="24"/>
        </w:rPr>
        <w:lastRenderedPageBreak/>
        <w:t>руки.</w:t>
      </w:r>
      <w:r>
        <w:rPr>
          <w:sz w:val="24"/>
          <w:szCs w:val="24"/>
        </w:rPr>
        <w:t xml:space="preserve"> </w:t>
      </w:r>
      <w:r w:rsidRPr="00B73536">
        <w:rPr>
          <w:iCs/>
          <w:sz w:val="24"/>
          <w:szCs w:val="24"/>
        </w:rPr>
        <w:t xml:space="preserve">Индукция магнитного поля. Магнитный поток. </w:t>
      </w:r>
      <w:r w:rsidRPr="00B73536">
        <w:rPr>
          <w:sz w:val="24"/>
          <w:szCs w:val="24"/>
        </w:rPr>
        <w:t xml:space="preserve">Опыты Фарадея. Электромагнитная индукция. </w:t>
      </w:r>
      <w:r w:rsidRPr="00B73536">
        <w:rPr>
          <w:iCs/>
          <w:sz w:val="24"/>
          <w:szCs w:val="24"/>
        </w:rPr>
        <w:t>Направление индукционного тока. Правило Ленца. Явление самоиндукции.</w:t>
      </w:r>
      <w:r>
        <w:rPr>
          <w:sz w:val="24"/>
          <w:szCs w:val="24"/>
        </w:rPr>
        <w:t xml:space="preserve"> </w:t>
      </w:r>
      <w:r w:rsidRPr="00B73536">
        <w:rPr>
          <w:sz w:val="24"/>
          <w:szCs w:val="24"/>
        </w:rPr>
        <w:t xml:space="preserve">Переменный ток. </w:t>
      </w:r>
      <w:r w:rsidRPr="00B73536">
        <w:rPr>
          <w:iCs/>
          <w:sz w:val="24"/>
          <w:szCs w:val="24"/>
        </w:rPr>
        <w:t>Генератор переменного тока. Преобразования энергии в электрогенераторах. Трансформатор. Передача электрической энергии на расстояние.</w:t>
      </w:r>
      <w:r>
        <w:rPr>
          <w:sz w:val="24"/>
          <w:szCs w:val="24"/>
        </w:rPr>
        <w:t xml:space="preserve"> </w:t>
      </w:r>
      <w:r w:rsidRPr="00B73536">
        <w:rPr>
          <w:sz w:val="24"/>
          <w:szCs w:val="24"/>
        </w:rPr>
        <w:t xml:space="preserve">Электромагнитное поле. Электромагнитные волны. Скорость распространения электромагнитных волн. </w:t>
      </w:r>
      <w:r w:rsidRPr="00B73536">
        <w:rPr>
          <w:iCs/>
          <w:sz w:val="24"/>
          <w:szCs w:val="24"/>
        </w:rPr>
        <w:t>Влияние электромагнитных излучений на живые организмы.</w:t>
      </w:r>
      <w:r>
        <w:rPr>
          <w:sz w:val="24"/>
          <w:szCs w:val="24"/>
        </w:rPr>
        <w:t xml:space="preserve"> </w:t>
      </w:r>
      <w:r w:rsidRPr="00B73536">
        <w:rPr>
          <w:sz w:val="24"/>
          <w:szCs w:val="24"/>
        </w:rPr>
        <w:t>Колебательный контур. Получение электромагнитных колебаний. Принципы радиосвязи и телевидения.</w:t>
      </w:r>
      <w:r>
        <w:rPr>
          <w:sz w:val="24"/>
          <w:szCs w:val="24"/>
        </w:rPr>
        <w:t xml:space="preserve"> </w:t>
      </w:r>
      <w:r w:rsidRPr="00B73536">
        <w:rPr>
          <w:sz w:val="24"/>
          <w:szCs w:val="24"/>
        </w:rPr>
        <w:t>Интерференция света.</w:t>
      </w:r>
      <w:r>
        <w:rPr>
          <w:sz w:val="24"/>
          <w:szCs w:val="24"/>
        </w:rPr>
        <w:t xml:space="preserve"> </w:t>
      </w:r>
      <w:r w:rsidRPr="00B73536">
        <w:rPr>
          <w:iCs/>
          <w:sz w:val="24"/>
          <w:szCs w:val="24"/>
        </w:rPr>
        <w:t xml:space="preserve">Электромагнитная природа света. Преломление света. Показатель преломления. </w:t>
      </w:r>
      <w:r>
        <w:rPr>
          <w:sz w:val="24"/>
          <w:szCs w:val="24"/>
        </w:rPr>
        <w:t xml:space="preserve">Дисперсия света. </w:t>
      </w:r>
      <w:r w:rsidRPr="00B73536">
        <w:rPr>
          <w:sz w:val="24"/>
          <w:szCs w:val="24"/>
        </w:rPr>
        <w:t xml:space="preserve">Цвета </w:t>
      </w:r>
      <w:r>
        <w:rPr>
          <w:sz w:val="24"/>
          <w:szCs w:val="24"/>
        </w:rPr>
        <w:t>тел. Спектрограф и спектроскоп.</w:t>
      </w:r>
      <w:r w:rsidRPr="00B73536">
        <w:rPr>
          <w:sz w:val="24"/>
          <w:szCs w:val="24"/>
        </w:rPr>
        <w:t xml:space="preserve"> </w:t>
      </w:r>
      <w:r w:rsidRPr="00B73536">
        <w:rPr>
          <w:iCs/>
          <w:sz w:val="24"/>
          <w:szCs w:val="24"/>
        </w:rPr>
        <w:t xml:space="preserve">Типы оптических спектров. </w:t>
      </w:r>
      <w:r>
        <w:rPr>
          <w:sz w:val="24"/>
          <w:szCs w:val="24"/>
        </w:rPr>
        <w:t>Спектральный анализ.</w:t>
      </w:r>
      <w:r w:rsidRPr="00B73536">
        <w:rPr>
          <w:sz w:val="24"/>
          <w:szCs w:val="24"/>
        </w:rPr>
        <w:t xml:space="preserve"> </w:t>
      </w:r>
      <w:r w:rsidRPr="00B73536">
        <w:rPr>
          <w:iCs/>
          <w:sz w:val="24"/>
          <w:szCs w:val="24"/>
        </w:rPr>
        <w:t>Поглощение и испускание света атомами. Происхождение линейчатых спектров.</w:t>
      </w:r>
    </w:p>
    <w:p w:rsidR="00EB5239" w:rsidRDefault="00EB5239" w:rsidP="00EB5239">
      <w:pPr>
        <w:pStyle w:val="a3"/>
        <w:autoSpaceDE w:val="0"/>
        <w:autoSpaceDN w:val="0"/>
        <w:adjustRightInd w:val="0"/>
        <w:spacing w:before="75" w:after="75"/>
        <w:ind w:left="786"/>
        <w:jc w:val="both"/>
        <w:rPr>
          <w:u w:val="single"/>
        </w:rPr>
      </w:pPr>
      <w:r w:rsidRPr="009D2505">
        <w:rPr>
          <w:u w:val="single"/>
        </w:rPr>
        <w:t>Лабораторные работы</w:t>
      </w:r>
    </w:p>
    <w:p w:rsidR="00EB5239" w:rsidRDefault="00EB5239" w:rsidP="00EB5239">
      <w:pPr>
        <w:shd w:val="clear" w:color="auto" w:fill="FFFFFF"/>
        <w:contextualSpacing/>
        <w:jc w:val="both"/>
        <w:rPr>
          <w:bCs/>
          <w:sz w:val="24"/>
          <w:szCs w:val="24"/>
        </w:rPr>
      </w:pPr>
      <w:r>
        <w:rPr>
          <w:bCs/>
          <w:sz w:val="24"/>
          <w:szCs w:val="24"/>
        </w:rPr>
        <w:t xml:space="preserve">             </w:t>
      </w:r>
      <w:r w:rsidRPr="000F1CE6">
        <w:rPr>
          <w:bCs/>
          <w:sz w:val="24"/>
          <w:szCs w:val="24"/>
        </w:rPr>
        <w:t xml:space="preserve">Лабораторная работа </w:t>
      </w:r>
      <w:r>
        <w:rPr>
          <w:bCs/>
          <w:sz w:val="24"/>
          <w:szCs w:val="24"/>
        </w:rPr>
        <w:t>№4 «Изучение явления электромагнитной индукции»</w:t>
      </w:r>
    </w:p>
    <w:p w:rsidR="00EB5239" w:rsidRDefault="00EB5239" w:rsidP="00EB5239">
      <w:pPr>
        <w:shd w:val="clear" w:color="auto" w:fill="FFFFFF"/>
        <w:jc w:val="both"/>
        <w:rPr>
          <w:bCs/>
          <w:sz w:val="24"/>
          <w:szCs w:val="24"/>
        </w:rPr>
      </w:pPr>
      <w:r>
        <w:rPr>
          <w:bCs/>
          <w:sz w:val="24"/>
          <w:szCs w:val="24"/>
        </w:rPr>
        <w:t xml:space="preserve">             </w:t>
      </w:r>
      <w:r w:rsidRPr="000F1CE6">
        <w:rPr>
          <w:bCs/>
          <w:sz w:val="24"/>
          <w:szCs w:val="24"/>
        </w:rPr>
        <w:t xml:space="preserve">Лабораторная работа </w:t>
      </w:r>
      <w:r>
        <w:rPr>
          <w:bCs/>
          <w:sz w:val="24"/>
          <w:szCs w:val="24"/>
        </w:rPr>
        <w:t>№5 «Наблюдение сплошного и линейчатых спектров испускания»</w:t>
      </w:r>
    </w:p>
    <w:p w:rsidR="00EB5239" w:rsidRPr="00E7157F" w:rsidRDefault="00EB5239" w:rsidP="00EB5239">
      <w:pPr>
        <w:shd w:val="clear" w:color="auto" w:fill="FFFFFF"/>
        <w:jc w:val="center"/>
        <w:rPr>
          <w:b/>
          <w:sz w:val="24"/>
          <w:szCs w:val="24"/>
        </w:rPr>
      </w:pPr>
      <w:r>
        <w:rPr>
          <w:b/>
          <w:bCs/>
          <w:sz w:val="24"/>
          <w:szCs w:val="24"/>
        </w:rPr>
        <w:t>КВАНТОВЫЕ ЯВЛЕНИЯ</w:t>
      </w:r>
    </w:p>
    <w:p w:rsidR="00EB5239" w:rsidRPr="005A7C5E" w:rsidRDefault="00EB5239" w:rsidP="00EB5239">
      <w:pPr>
        <w:shd w:val="clear" w:color="auto" w:fill="FFFFFF"/>
        <w:ind w:left="374"/>
        <w:jc w:val="both"/>
        <w:rPr>
          <w:b/>
          <w:sz w:val="24"/>
          <w:szCs w:val="24"/>
        </w:rPr>
      </w:pPr>
      <w:r>
        <w:rPr>
          <w:sz w:val="24"/>
          <w:szCs w:val="24"/>
        </w:rPr>
        <w:t xml:space="preserve">  </w:t>
      </w:r>
      <w:r w:rsidRPr="00B73536">
        <w:rPr>
          <w:sz w:val="24"/>
          <w:szCs w:val="24"/>
        </w:rPr>
        <w:t xml:space="preserve"> </w:t>
      </w:r>
      <w:r w:rsidRPr="005A7C5E">
        <w:rPr>
          <w:b/>
          <w:sz w:val="24"/>
          <w:szCs w:val="24"/>
        </w:rPr>
        <w:t>Строе</w:t>
      </w:r>
      <w:r>
        <w:rPr>
          <w:b/>
          <w:sz w:val="24"/>
          <w:szCs w:val="24"/>
        </w:rPr>
        <w:t>ние атома и атомного ядра (11 ч + 8 ч)</w:t>
      </w:r>
    </w:p>
    <w:p w:rsidR="00EB5239" w:rsidRDefault="00EB5239" w:rsidP="00EB5239">
      <w:pPr>
        <w:shd w:val="clear" w:color="auto" w:fill="FFFFFF"/>
        <w:jc w:val="both"/>
        <w:rPr>
          <w:sz w:val="24"/>
          <w:szCs w:val="24"/>
        </w:rPr>
      </w:pPr>
      <w:r w:rsidRPr="00B73536">
        <w:rPr>
          <w:sz w:val="24"/>
          <w:szCs w:val="24"/>
        </w:rPr>
        <w:t>Радиоактивность как свидетельство сложного строения атомов. Альф</w:t>
      </w:r>
      <w:proofErr w:type="gramStart"/>
      <w:r w:rsidRPr="00B73536">
        <w:rPr>
          <w:sz w:val="24"/>
          <w:szCs w:val="24"/>
        </w:rPr>
        <w:t>а-</w:t>
      </w:r>
      <w:proofErr w:type="gramEnd"/>
      <w:r w:rsidRPr="00B73536">
        <w:rPr>
          <w:sz w:val="24"/>
          <w:szCs w:val="24"/>
        </w:rPr>
        <w:t>, бета- и гамма-излучения.</w:t>
      </w:r>
      <w:r>
        <w:rPr>
          <w:sz w:val="24"/>
          <w:szCs w:val="24"/>
        </w:rPr>
        <w:t xml:space="preserve"> </w:t>
      </w:r>
      <w:r w:rsidRPr="00B73536">
        <w:rPr>
          <w:sz w:val="24"/>
          <w:szCs w:val="24"/>
        </w:rPr>
        <w:t>Опыты Резерфорда. Ядерная модель атома.</w:t>
      </w:r>
      <w:r>
        <w:rPr>
          <w:sz w:val="24"/>
          <w:szCs w:val="24"/>
        </w:rPr>
        <w:t xml:space="preserve"> </w:t>
      </w:r>
      <w:r w:rsidRPr="00B73536">
        <w:rPr>
          <w:sz w:val="24"/>
          <w:szCs w:val="24"/>
        </w:rPr>
        <w:t>Радиоактивные превращения атомных ядер. Сохранение зарядового и массового чисел при ядерных реакциях.</w:t>
      </w:r>
      <w:r>
        <w:rPr>
          <w:sz w:val="24"/>
          <w:szCs w:val="24"/>
        </w:rPr>
        <w:t xml:space="preserve"> </w:t>
      </w:r>
      <w:r w:rsidRPr="00B73536">
        <w:rPr>
          <w:iCs/>
          <w:sz w:val="24"/>
          <w:szCs w:val="24"/>
        </w:rPr>
        <w:t>Методы наблюдения и регистрации частиц в ядерной физике.</w:t>
      </w:r>
      <w:r>
        <w:rPr>
          <w:sz w:val="24"/>
          <w:szCs w:val="24"/>
        </w:rPr>
        <w:t xml:space="preserve"> </w:t>
      </w:r>
      <w:r w:rsidRPr="00B73536">
        <w:rPr>
          <w:sz w:val="24"/>
          <w:szCs w:val="24"/>
        </w:rPr>
        <w:t>Протонно-нейтронная модель ядра. Физический смысл</w:t>
      </w:r>
      <w:r>
        <w:rPr>
          <w:sz w:val="24"/>
          <w:szCs w:val="24"/>
        </w:rPr>
        <w:t xml:space="preserve"> зарядового и массового чисел. </w:t>
      </w:r>
      <w:r w:rsidRPr="00B73536">
        <w:rPr>
          <w:sz w:val="24"/>
          <w:szCs w:val="24"/>
        </w:rPr>
        <w:t>Изотопы. Правило смещ</w:t>
      </w:r>
      <w:r>
        <w:rPr>
          <w:sz w:val="24"/>
          <w:szCs w:val="24"/>
        </w:rPr>
        <w:t>ения для альф</w:t>
      </w:r>
      <w:proofErr w:type="gramStart"/>
      <w:r>
        <w:rPr>
          <w:sz w:val="24"/>
          <w:szCs w:val="24"/>
        </w:rPr>
        <w:t>а-</w:t>
      </w:r>
      <w:proofErr w:type="gramEnd"/>
      <w:r>
        <w:rPr>
          <w:sz w:val="24"/>
          <w:szCs w:val="24"/>
        </w:rPr>
        <w:t xml:space="preserve"> и бета-распада.</w:t>
      </w:r>
      <w:r w:rsidRPr="00B73536">
        <w:rPr>
          <w:sz w:val="24"/>
          <w:szCs w:val="24"/>
        </w:rPr>
        <w:t xml:space="preserve"> </w:t>
      </w:r>
      <w:r w:rsidRPr="00B73536">
        <w:rPr>
          <w:iCs/>
          <w:sz w:val="24"/>
          <w:szCs w:val="24"/>
        </w:rPr>
        <w:t xml:space="preserve">Энергия связи частиц в ядре. </w:t>
      </w:r>
      <w:r w:rsidRPr="00B73536">
        <w:rPr>
          <w:sz w:val="24"/>
          <w:szCs w:val="24"/>
        </w:rPr>
        <w:t xml:space="preserve">Деление ядер урана. Цепная реакция. </w:t>
      </w:r>
      <w:r w:rsidRPr="00B73536">
        <w:rPr>
          <w:iCs/>
          <w:sz w:val="24"/>
          <w:szCs w:val="24"/>
        </w:rPr>
        <w:t>Ядерная энергетика. Экологические проблемы работы атомных электростанций.</w:t>
      </w:r>
      <w:r>
        <w:rPr>
          <w:sz w:val="24"/>
          <w:szCs w:val="24"/>
        </w:rPr>
        <w:t xml:space="preserve"> </w:t>
      </w:r>
      <w:r w:rsidRPr="00B73536">
        <w:rPr>
          <w:iCs/>
          <w:sz w:val="24"/>
          <w:szCs w:val="24"/>
        </w:rPr>
        <w:t>Период полураспада. Закон радиоактивного распада. Влияние радиоактивных излучений на живые организмы.</w:t>
      </w:r>
      <w:r>
        <w:rPr>
          <w:sz w:val="24"/>
          <w:szCs w:val="24"/>
        </w:rPr>
        <w:t xml:space="preserve"> </w:t>
      </w:r>
      <w:r w:rsidRPr="00B73536">
        <w:rPr>
          <w:sz w:val="24"/>
          <w:szCs w:val="24"/>
        </w:rPr>
        <w:t xml:space="preserve">Термоядерная реакция. </w:t>
      </w:r>
    </w:p>
    <w:p w:rsidR="00EB5239" w:rsidRDefault="00EB5239" w:rsidP="00EB5239">
      <w:pPr>
        <w:pStyle w:val="a3"/>
        <w:autoSpaceDE w:val="0"/>
        <w:autoSpaceDN w:val="0"/>
        <w:adjustRightInd w:val="0"/>
        <w:spacing w:before="75" w:after="75"/>
        <w:ind w:left="786"/>
        <w:jc w:val="both"/>
        <w:rPr>
          <w:u w:val="single"/>
        </w:rPr>
      </w:pPr>
      <w:r w:rsidRPr="009D2505">
        <w:rPr>
          <w:u w:val="single"/>
        </w:rPr>
        <w:t>Лабораторные работы</w:t>
      </w:r>
    </w:p>
    <w:p w:rsidR="00EB5239" w:rsidRDefault="00EB5239" w:rsidP="00EB5239">
      <w:pPr>
        <w:shd w:val="clear" w:color="auto" w:fill="FFFFFF"/>
        <w:contextualSpacing/>
        <w:jc w:val="both"/>
        <w:rPr>
          <w:bCs/>
          <w:sz w:val="24"/>
          <w:szCs w:val="24"/>
        </w:rPr>
      </w:pPr>
      <w:r>
        <w:rPr>
          <w:bCs/>
          <w:sz w:val="24"/>
          <w:szCs w:val="24"/>
        </w:rPr>
        <w:t xml:space="preserve">             </w:t>
      </w:r>
      <w:r w:rsidRPr="000F1CE6">
        <w:rPr>
          <w:bCs/>
          <w:sz w:val="24"/>
          <w:szCs w:val="24"/>
        </w:rPr>
        <w:t xml:space="preserve">Лабораторная работа </w:t>
      </w:r>
      <w:r>
        <w:rPr>
          <w:bCs/>
          <w:sz w:val="24"/>
          <w:szCs w:val="24"/>
        </w:rPr>
        <w:t>№6 «Измерение естественного радиационного фона дозиметром»</w:t>
      </w:r>
    </w:p>
    <w:p w:rsidR="00EB5239" w:rsidRDefault="00EB5239" w:rsidP="00EB5239">
      <w:pPr>
        <w:shd w:val="clear" w:color="auto" w:fill="FFFFFF"/>
        <w:contextualSpacing/>
        <w:jc w:val="both"/>
        <w:rPr>
          <w:bCs/>
          <w:sz w:val="24"/>
          <w:szCs w:val="24"/>
        </w:rPr>
      </w:pPr>
      <w:r>
        <w:rPr>
          <w:bCs/>
          <w:sz w:val="24"/>
          <w:szCs w:val="24"/>
        </w:rPr>
        <w:t xml:space="preserve">             </w:t>
      </w:r>
      <w:r w:rsidRPr="000F1CE6">
        <w:rPr>
          <w:bCs/>
          <w:sz w:val="24"/>
          <w:szCs w:val="24"/>
        </w:rPr>
        <w:t xml:space="preserve">Лабораторная работа </w:t>
      </w:r>
      <w:r>
        <w:rPr>
          <w:bCs/>
          <w:sz w:val="24"/>
          <w:szCs w:val="24"/>
        </w:rPr>
        <w:t>№7 «Изучение деления ядра атома урана по фотографии треков»</w:t>
      </w:r>
    </w:p>
    <w:p w:rsidR="00EB5239" w:rsidRDefault="00EB5239" w:rsidP="00EB5239">
      <w:pPr>
        <w:shd w:val="clear" w:color="auto" w:fill="FFFFFF"/>
        <w:contextualSpacing/>
        <w:jc w:val="both"/>
        <w:rPr>
          <w:bCs/>
          <w:sz w:val="24"/>
          <w:szCs w:val="24"/>
        </w:rPr>
      </w:pPr>
      <w:r>
        <w:rPr>
          <w:bCs/>
          <w:sz w:val="24"/>
          <w:szCs w:val="24"/>
        </w:rPr>
        <w:t xml:space="preserve">             </w:t>
      </w:r>
      <w:r w:rsidRPr="000F1CE6">
        <w:rPr>
          <w:bCs/>
          <w:sz w:val="24"/>
          <w:szCs w:val="24"/>
        </w:rPr>
        <w:t xml:space="preserve">Лабораторная работа </w:t>
      </w:r>
      <w:r>
        <w:rPr>
          <w:bCs/>
          <w:sz w:val="24"/>
          <w:szCs w:val="24"/>
        </w:rPr>
        <w:t>№8« Изучение треков заряженных частиц по готовым фотографиям»</w:t>
      </w:r>
    </w:p>
    <w:p w:rsidR="00EB5239" w:rsidRDefault="00EB5239" w:rsidP="00EB5239">
      <w:pPr>
        <w:shd w:val="clear" w:color="auto" w:fill="FFFFFF"/>
        <w:contextualSpacing/>
        <w:jc w:val="both"/>
        <w:rPr>
          <w:bCs/>
          <w:sz w:val="24"/>
          <w:szCs w:val="24"/>
        </w:rPr>
      </w:pPr>
    </w:p>
    <w:p w:rsidR="00EB5239" w:rsidRDefault="00EB5239" w:rsidP="00EB5239">
      <w:pPr>
        <w:shd w:val="clear" w:color="auto" w:fill="FFFFFF"/>
        <w:contextualSpacing/>
        <w:jc w:val="center"/>
        <w:rPr>
          <w:b/>
          <w:bCs/>
          <w:sz w:val="24"/>
          <w:szCs w:val="24"/>
        </w:rPr>
      </w:pPr>
    </w:p>
    <w:p w:rsidR="00EB5239" w:rsidRDefault="00EB5239" w:rsidP="00EB5239">
      <w:pPr>
        <w:shd w:val="clear" w:color="auto" w:fill="FFFFFF"/>
        <w:contextualSpacing/>
        <w:jc w:val="center"/>
        <w:rPr>
          <w:b/>
          <w:bCs/>
          <w:sz w:val="24"/>
          <w:szCs w:val="24"/>
        </w:rPr>
      </w:pPr>
    </w:p>
    <w:p w:rsidR="00EB5239" w:rsidRDefault="00EB5239" w:rsidP="00EB5239">
      <w:pPr>
        <w:shd w:val="clear" w:color="auto" w:fill="FFFFFF"/>
        <w:contextualSpacing/>
        <w:jc w:val="center"/>
        <w:rPr>
          <w:b/>
          <w:bCs/>
          <w:sz w:val="24"/>
          <w:szCs w:val="24"/>
        </w:rPr>
      </w:pPr>
    </w:p>
    <w:p w:rsidR="00EB5239" w:rsidRDefault="00EB5239" w:rsidP="00EB5239">
      <w:pPr>
        <w:shd w:val="clear" w:color="auto" w:fill="FFFFFF"/>
        <w:contextualSpacing/>
        <w:jc w:val="center"/>
        <w:rPr>
          <w:b/>
          <w:bCs/>
          <w:sz w:val="24"/>
          <w:szCs w:val="24"/>
        </w:rPr>
      </w:pPr>
    </w:p>
    <w:tbl>
      <w:tblPr>
        <w:tblStyle w:val="a5"/>
        <w:tblpPr w:leftFromText="180" w:rightFromText="180" w:vertAnchor="text" w:horzAnchor="page" w:tblpX="393" w:tblpY="1"/>
        <w:tblW w:w="11590" w:type="dxa"/>
        <w:tblLayout w:type="fixed"/>
        <w:tblLook w:val="04A0"/>
      </w:tblPr>
      <w:tblGrid>
        <w:gridCol w:w="1275"/>
        <w:gridCol w:w="5812"/>
        <w:gridCol w:w="1985"/>
        <w:gridCol w:w="1692"/>
        <w:gridCol w:w="826"/>
      </w:tblGrid>
      <w:tr w:rsidR="00EB5239" w:rsidRPr="00DA7F2B" w:rsidTr="00EB5239">
        <w:tc>
          <w:tcPr>
            <w:tcW w:w="1275" w:type="dxa"/>
          </w:tcPr>
          <w:p w:rsidR="00EB5239" w:rsidRPr="00DA7F2B" w:rsidRDefault="00EB5239" w:rsidP="00EB5239">
            <w:pPr>
              <w:pStyle w:val="a6"/>
              <w:ind w:left="0"/>
              <w:jc w:val="center"/>
              <w:rPr>
                <w:rFonts w:ascii="Times New Roman" w:hAnsi="Times New Roman" w:cs="Times New Roman"/>
                <w:b/>
                <w:sz w:val="24"/>
                <w:szCs w:val="24"/>
              </w:rPr>
            </w:pPr>
            <w:r w:rsidRPr="00DA7F2B">
              <w:rPr>
                <w:rFonts w:ascii="Times New Roman" w:hAnsi="Times New Roman" w:cs="Times New Roman"/>
                <w:b/>
                <w:sz w:val="24"/>
                <w:szCs w:val="24"/>
              </w:rPr>
              <w:t>№</w:t>
            </w:r>
          </w:p>
        </w:tc>
        <w:tc>
          <w:tcPr>
            <w:tcW w:w="5812" w:type="dxa"/>
          </w:tcPr>
          <w:p w:rsidR="00EB5239" w:rsidRPr="00DA7F2B" w:rsidRDefault="00EB5239" w:rsidP="00EB5239">
            <w:pPr>
              <w:pStyle w:val="a6"/>
              <w:ind w:left="0"/>
              <w:jc w:val="center"/>
              <w:rPr>
                <w:rFonts w:ascii="Times New Roman" w:hAnsi="Times New Roman" w:cs="Times New Roman"/>
                <w:b/>
                <w:sz w:val="24"/>
                <w:szCs w:val="24"/>
              </w:rPr>
            </w:pPr>
            <w:r>
              <w:rPr>
                <w:rFonts w:ascii="Times New Roman" w:hAnsi="Times New Roman" w:cs="Times New Roman"/>
                <w:b/>
                <w:sz w:val="24"/>
                <w:szCs w:val="24"/>
              </w:rPr>
              <w:t>Название темы</w:t>
            </w:r>
          </w:p>
        </w:tc>
        <w:tc>
          <w:tcPr>
            <w:tcW w:w="1985" w:type="dxa"/>
          </w:tcPr>
          <w:p w:rsidR="00EB5239" w:rsidRPr="00DA7F2B" w:rsidRDefault="00EB5239" w:rsidP="00EB5239">
            <w:pPr>
              <w:pStyle w:val="a6"/>
              <w:ind w:left="0"/>
              <w:jc w:val="center"/>
              <w:rPr>
                <w:rFonts w:ascii="Times New Roman" w:hAnsi="Times New Roman" w:cs="Times New Roman"/>
                <w:b/>
                <w:sz w:val="24"/>
                <w:szCs w:val="24"/>
              </w:rPr>
            </w:pPr>
            <w:r w:rsidRPr="00DA7F2B">
              <w:rPr>
                <w:rFonts w:ascii="Times New Roman" w:hAnsi="Times New Roman" w:cs="Times New Roman"/>
                <w:b/>
                <w:sz w:val="24"/>
                <w:szCs w:val="24"/>
              </w:rPr>
              <w:t xml:space="preserve">Количество </w:t>
            </w:r>
            <w:r>
              <w:rPr>
                <w:rFonts w:ascii="Times New Roman" w:hAnsi="Times New Roman" w:cs="Times New Roman"/>
                <w:b/>
                <w:sz w:val="24"/>
                <w:szCs w:val="24"/>
              </w:rPr>
              <w:t xml:space="preserve">отводимых </w:t>
            </w:r>
            <w:r w:rsidRPr="00DA7F2B">
              <w:rPr>
                <w:rFonts w:ascii="Times New Roman" w:hAnsi="Times New Roman" w:cs="Times New Roman"/>
                <w:b/>
                <w:sz w:val="24"/>
                <w:szCs w:val="24"/>
              </w:rPr>
              <w:t>часов</w:t>
            </w:r>
          </w:p>
        </w:tc>
        <w:tc>
          <w:tcPr>
            <w:tcW w:w="1692" w:type="dxa"/>
          </w:tcPr>
          <w:p w:rsidR="00EB5239" w:rsidRPr="008221C5" w:rsidRDefault="00EB5239" w:rsidP="00EB5239">
            <w:pPr>
              <w:pStyle w:val="western"/>
              <w:spacing w:before="0" w:beforeAutospacing="0" w:after="0" w:afterAutospacing="0"/>
              <w:jc w:val="center"/>
              <w:rPr>
                <w:b/>
              </w:rPr>
            </w:pPr>
            <w:r w:rsidRPr="008221C5">
              <w:rPr>
                <w:b/>
              </w:rPr>
              <w:t>Количество контрольных работ</w:t>
            </w:r>
          </w:p>
        </w:tc>
        <w:tc>
          <w:tcPr>
            <w:tcW w:w="826" w:type="dxa"/>
          </w:tcPr>
          <w:p w:rsidR="00EB5239" w:rsidRPr="008221C5" w:rsidRDefault="00EB5239" w:rsidP="00EB5239">
            <w:pPr>
              <w:pStyle w:val="western"/>
              <w:spacing w:before="0" w:beforeAutospacing="0" w:after="0" w:afterAutospacing="0"/>
              <w:jc w:val="center"/>
              <w:rPr>
                <w:b/>
              </w:rPr>
            </w:pPr>
            <w:r>
              <w:rPr>
                <w:b/>
              </w:rPr>
              <w:t>Количество лабораторных работ</w:t>
            </w:r>
          </w:p>
        </w:tc>
      </w:tr>
      <w:tr w:rsidR="00EB5239" w:rsidRPr="00DA7F2B" w:rsidTr="00EB5239">
        <w:tc>
          <w:tcPr>
            <w:tcW w:w="127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t>1</w:t>
            </w:r>
          </w:p>
        </w:tc>
        <w:tc>
          <w:tcPr>
            <w:tcW w:w="5812" w:type="dxa"/>
          </w:tcPr>
          <w:p w:rsidR="00EB5239" w:rsidRPr="00DA7F2B" w:rsidRDefault="00EB5239" w:rsidP="00EB5239">
            <w:pPr>
              <w:pStyle w:val="a6"/>
              <w:ind w:left="0"/>
              <w:rPr>
                <w:rFonts w:ascii="Times New Roman" w:hAnsi="Times New Roman" w:cs="Times New Roman"/>
                <w:sz w:val="24"/>
                <w:szCs w:val="24"/>
              </w:rPr>
            </w:pPr>
            <w:r w:rsidRPr="00DA7F2B">
              <w:rPr>
                <w:rFonts w:ascii="Times New Roman" w:hAnsi="Times New Roman" w:cs="Times New Roman"/>
                <w:sz w:val="24"/>
                <w:szCs w:val="24"/>
              </w:rPr>
              <w:t xml:space="preserve">Законы взаимодействия и движения тел </w:t>
            </w:r>
          </w:p>
        </w:tc>
        <w:tc>
          <w:tcPr>
            <w:tcW w:w="198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t>34</w:t>
            </w:r>
          </w:p>
        </w:tc>
        <w:tc>
          <w:tcPr>
            <w:tcW w:w="1692" w:type="dxa"/>
          </w:tcPr>
          <w:p w:rsidR="00EB5239" w:rsidRPr="00D044BF" w:rsidRDefault="00EB5239" w:rsidP="00EB5239">
            <w:pPr>
              <w:pStyle w:val="western"/>
              <w:spacing w:before="0" w:beforeAutospacing="0" w:after="0" w:afterAutospacing="0"/>
              <w:jc w:val="center"/>
              <w:rPr>
                <w:sz w:val="28"/>
                <w:szCs w:val="28"/>
              </w:rPr>
            </w:pPr>
            <w:r w:rsidRPr="00D044BF">
              <w:rPr>
                <w:sz w:val="28"/>
                <w:szCs w:val="28"/>
              </w:rPr>
              <w:t>2</w:t>
            </w:r>
          </w:p>
        </w:tc>
        <w:tc>
          <w:tcPr>
            <w:tcW w:w="826" w:type="dxa"/>
          </w:tcPr>
          <w:p w:rsidR="00EB5239" w:rsidRPr="00E7157F" w:rsidRDefault="00EB5239" w:rsidP="00EB5239">
            <w:pPr>
              <w:pStyle w:val="western"/>
              <w:spacing w:before="0" w:beforeAutospacing="0" w:after="0" w:afterAutospacing="0"/>
              <w:jc w:val="center"/>
              <w:rPr>
                <w:sz w:val="28"/>
                <w:szCs w:val="28"/>
              </w:rPr>
            </w:pPr>
            <w:r w:rsidRPr="00E7157F">
              <w:rPr>
                <w:sz w:val="28"/>
                <w:szCs w:val="28"/>
              </w:rPr>
              <w:t>2</w:t>
            </w:r>
          </w:p>
        </w:tc>
      </w:tr>
      <w:tr w:rsidR="00EB5239" w:rsidRPr="00DA7F2B" w:rsidTr="00EB5239">
        <w:tc>
          <w:tcPr>
            <w:tcW w:w="127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t>2</w:t>
            </w:r>
          </w:p>
        </w:tc>
        <w:tc>
          <w:tcPr>
            <w:tcW w:w="5812" w:type="dxa"/>
          </w:tcPr>
          <w:p w:rsidR="00EB5239" w:rsidRPr="00DA7F2B" w:rsidRDefault="00EB5239" w:rsidP="00EB5239">
            <w:pPr>
              <w:shd w:val="clear" w:color="auto" w:fill="FFFFFF"/>
              <w:jc w:val="both"/>
              <w:rPr>
                <w:sz w:val="24"/>
                <w:szCs w:val="24"/>
              </w:rPr>
            </w:pPr>
            <w:r w:rsidRPr="00DA7F2B">
              <w:rPr>
                <w:sz w:val="24"/>
                <w:szCs w:val="24"/>
              </w:rPr>
              <w:t xml:space="preserve">Механические колебания и волны. Звук </w:t>
            </w:r>
          </w:p>
        </w:tc>
        <w:tc>
          <w:tcPr>
            <w:tcW w:w="198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t>16</w:t>
            </w:r>
          </w:p>
        </w:tc>
        <w:tc>
          <w:tcPr>
            <w:tcW w:w="1692" w:type="dxa"/>
          </w:tcPr>
          <w:p w:rsidR="00EB5239" w:rsidRPr="00D044BF" w:rsidRDefault="00EB5239" w:rsidP="00EB5239">
            <w:pPr>
              <w:pStyle w:val="western"/>
              <w:spacing w:before="0" w:beforeAutospacing="0" w:after="0" w:afterAutospacing="0"/>
              <w:jc w:val="center"/>
              <w:rPr>
                <w:sz w:val="28"/>
                <w:szCs w:val="28"/>
              </w:rPr>
            </w:pPr>
            <w:r>
              <w:rPr>
                <w:sz w:val="28"/>
                <w:szCs w:val="28"/>
              </w:rPr>
              <w:t>1</w:t>
            </w:r>
          </w:p>
        </w:tc>
        <w:tc>
          <w:tcPr>
            <w:tcW w:w="826" w:type="dxa"/>
          </w:tcPr>
          <w:p w:rsidR="00EB5239" w:rsidRPr="00E7157F" w:rsidRDefault="00EB5239" w:rsidP="00EB5239">
            <w:pPr>
              <w:pStyle w:val="western"/>
              <w:spacing w:before="0" w:beforeAutospacing="0" w:after="0" w:afterAutospacing="0"/>
              <w:jc w:val="center"/>
              <w:rPr>
                <w:sz w:val="28"/>
                <w:szCs w:val="28"/>
              </w:rPr>
            </w:pPr>
            <w:r w:rsidRPr="00E7157F">
              <w:rPr>
                <w:sz w:val="28"/>
                <w:szCs w:val="28"/>
              </w:rPr>
              <w:t>1</w:t>
            </w:r>
          </w:p>
        </w:tc>
      </w:tr>
      <w:tr w:rsidR="00EB5239" w:rsidRPr="00DA7F2B" w:rsidTr="00EB5239">
        <w:tc>
          <w:tcPr>
            <w:tcW w:w="127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lastRenderedPageBreak/>
              <w:t>3</w:t>
            </w:r>
          </w:p>
        </w:tc>
        <w:tc>
          <w:tcPr>
            <w:tcW w:w="5812" w:type="dxa"/>
          </w:tcPr>
          <w:p w:rsidR="00EB5239" w:rsidRPr="00DA7F2B" w:rsidRDefault="00EB5239" w:rsidP="00EB5239">
            <w:pPr>
              <w:shd w:val="clear" w:color="auto" w:fill="FFFFFF"/>
              <w:jc w:val="both"/>
              <w:rPr>
                <w:sz w:val="24"/>
                <w:szCs w:val="24"/>
              </w:rPr>
            </w:pPr>
            <w:r w:rsidRPr="00DA7F2B">
              <w:rPr>
                <w:sz w:val="24"/>
                <w:szCs w:val="24"/>
              </w:rPr>
              <w:t xml:space="preserve">Электромагнитное поле </w:t>
            </w:r>
          </w:p>
        </w:tc>
        <w:tc>
          <w:tcPr>
            <w:tcW w:w="198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t>26</w:t>
            </w:r>
          </w:p>
        </w:tc>
        <w:tc>
          <w:tcPr>
            <w:tcW w:w="1692" w:type="dxa"/>
          </w:tcPr>
          <w:p w:rsidR="00EB5239" w:rsidRPr="00D044BF" w:rsidRDefault="00EB5239" w:rsidP="00EB5239">
            <w:pPr>
              <w:pStyle w:val="western"/>
              <w:spacing w:before="0" w:beforeAutospacing="0" w:after="0" w:afterAutospacing="0"/>
              <w:jc w:val="center"/>
              <w:rPr>
                <w:sz w:val="28"/>
                <w:szCs w:val="28"/>
              </w:rPr>
            </w:pPr>
            <w:r>
              <w:rPr>
                <w:sz w:val="28"/>
                <w:szCs w:val="28"/>
              </w:rPr>
              <w:t>1</w:t>
            </w:r>
          </w:p>
        </w:tc>
        <w:tc>
          <w:tcPr>
            <w:tcW w:w="826" w:type="dxa"/>
          </w:tcPr>
          <w:p w:rsidR="00EB5239" w:rsidRPr="00E7157F" w:rsidRDefault="00EB5239" w:rsidP="00EB5239">
            <w:pPr>
              <w:pStyle w:val="western"/>
              <w:spacing w:before="0" w:beforeAutospacing="0" w:after="0" w:afterAutospacing="0"/>
              <w:jc w:val="center"/>
              <w:rPr>
                <w:sz w:val="28"/>
                <w:szCs w:val="28"/>
              </w:rPr>
            </w:pPr>
            <w:r w:rsidRPr="00E7157F">
              <w:rPr>
                <w:sz w:val="28"/>
                <w:szCs w:val="28"/>
              </w:rPr>
              <w:t>2</w:t>
            </w:r>
          </w:p>
        </w:tc>
      </w:tr>
      <w:tr w:rsidR="00EB5239" w:rsidRPr="00DA7F2B" w:rsidTr="00EB5239">
        <w:tc>
          <w:tcPr>
            <w:tcW w:w="127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t>4</w:t>
            </w:r>
          </w:p>
        </w:tc>
        <w:tc>
          <w:tcPr>
            <w:tcW w:w="5812" w:type="dxa"/>
          </w:tcPr>
          <w:p w:rsidR="00EB5239" w:rsidRPr="00DA7F2B" w:rsidRDefault="00EB5239" w:rsidP="00EB5239">
            <w:pPr>
              <w:shd w:val="clear" w:color="auto" w:fill="FFFFFF"/>
              <w:jc w:val="both"/>
              <w:rPr>
                <w:sz w:val="24"/>
                <w:szCs w:val="24"/>
              </w:rPr>
            </w:pPr>
            <w:r w:rsidRPr="00DA7F2B">
              <w:rPr>
                <w:sz w:val="24"/>
                <w:szCs w:val="24"/>
              </w:rPr>
              <w:t xml:space="preserve">Строение атома и атомного ядра </w:t>
            </w:r>
          </w:p>
        </w:tc>
        <w:tc>
          <w:tcPr>
            <w:tcW w:w="198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t>19</w:t>
            </w:r>
          </w:p>
        </w:tc>
        <w:tc>
          <w:tcPr>
            <w:tcW w:w="1692" w:type="dxa"/>
          </w:tcPr>
          <w:p w:rsidR="00EB5239" w:rsidRPr="00D044BF" w:rsidRDefault="00EB5239" w:rsidP="00EB5239">
            <w:pPr>
              <w:pStyle w:val="western"/>
              <w:spacing w:before="0" w:beforeAutospacing="0" w:after="0" w:afterAutospacing="0"/>
              <w:jc w:val="center"/>
              <w:rPr>
                <w:sz w:val="28"/>
                <w:szCs w:val="28"/>
              </w:rPr>
            </w:pPr>
            <w:r>
              <w:rPr>
                <w:sz w:val="28"/>
                <w:szCs w:val="28"/>
              </w:rPr>
              <w:t>1</w:t>
            </w:r>
          </w:p>
        </w:tc>
        <w:tc>
          <w:tcPr>
            <w:tcW w:w="826" w:type="dxa"/>
          </w:tcPr>
          <w:p w:rsidR="00EB5239" w:rsidRPr="00E7157F" w:rsidRDefault="00EB5239" w:rsidP="00EB5239">
            <w:pPr>
              <w:pStyle w:val="western"/>
              <w:spacing w:before="0" w:beforeAutospacing="0" w:after="0" w:afterAutospacing="0"/>
              <w:jc w:val="center"/>
              <w:rPr>
                <w:sz w:val="28"/>
                <w:szCs w:val="28"/>
              </w:rPr>
            </w:pPr>
            <w:r>
              <w:rPr>
                <w:sz w:val="28"/>
                <w:szCs w:val="28"/>
              </w:rPr>
              <w:t>3</w:t>
            </w:r>
          </w:p>
        </w:tc>
      </w:tr>
      <w:tr w:rsidR="00EB5239" w:rsidRPr="00DA7F2B" w:rsidTr="00EB5239">
        <w:tc>
          <w:tcPr>
            <w:tcW w:w="127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t>5</w:t>
            </w:r>
          </w:p>
        </w:tc>
        <w:tc>
          <w:tcPr>
            <w:tcW w:w="5812" w:type="dxa"/>
          </w:tcPr>
          <w:p w:rsidR="00EB5239" w:rsidRPr="00DA7F2B" w:rsidRDefault="00EB5239" w:rsidP="00EB5239">
            <w:pPr>
              <w:shd w:val="clear" w:color="auto" w:fill="FFFFFF"/>
              <w:jc w:val="both"/>
              <w:rPr>
                <w:sz w:val="24"/>
                <w:szCs w:val="24"/>
              </w:rPr>
            </w:pPr>
            <w:r w:rsidRPr="00DA7F2B">
              <w:rPr>
                <w:sz w:val="24"/>
                <w:szCs w:val="24"/>
              </w:rPr>
              <w:t>Строение и эволюция Вселенной</w:t>
            </w:r>
          </w:p>
        </w:tc>
        <w:tc>
          <w:tcPr>
            <w:tcW w:w="1985" w:type="dxa"/>
          </w:tcPr>
          <w:p w:rsidR="00EB5239" w:rsidRPr="00DA7F2B" w:rsidRDefault="00EB5239" w:rsidP="00EB5239">
            <w:pPr>
              <w:pStyle w:val="a6"/>
              <w:ind w:left="0"/>
              <w:jc w:val="center"/>
              <w:rPr>
                <w:rFonts w:ascii="Times New Roman" w:hAnsi="Times New Roman" w:cs="Times New Roman"/>
                <w:sz w:val="24"/>
                <w:szCs w:val="24"/>
              </w:rPr>
            </w:pPr>
            <w:r w:rsidRPr="00DA7F2B">
              <w:rPr>
                <w:rFonts w:ascii="Times New Roman" w:hAnsi="Times New Roman" w:cs="Times New Roman"/>
                <w:sz w:val="24"/>
                <w:szCs w:val="24"/>
              </w:rPr>
              <w:t>7</w:t>
            </w:r>
          </w:p>
        </w:tc>
        <w:tc>
          <w:tcPr>
            <w:tcW w:w="1692" w:type="dxa"/>
          </w:tcPr>
          <w:p w:rsidR="00EB5239" w:rsidRPr="00D044BF" w:rsidRDefault="00EB5239" w:rsidP="00EB5239">
            <w:pPr>
              <w:pStyle w:val="western"/>
              <w:spacing w:before="0" w:beforeAutospacing="0" w:after="0" w:afterAutospacing="0"/>
              <w:jc w:val="center"/>
              <w:rPr>
                <w:sz w:val="28"/>
                <w:szCs w:val="28"/>
              </w:rPr>
            </w:pPr>
            <w:r>
              <w:rPr>
                <w:sz w:val="28"/>
                <w:szCs w:val="28"/>
              </w:rPr>
              <w:t>1</w:t>
            </w:r>
          </w:p>
        </w:tc>
        <w:tc>
          <w:tcPr>
            <w:tcW w:w="826" w:type="dxa"/>
          </w:tcPr>
          <w:p w:rsidR="00EB5239" w:rsidRPr="00E7157F" w:rsidRDefault="00EB5239" w:rsidP="00EB5239">
            <w:pPr>
              <w:pStyle w:val="western"/>
              <w:spacing w:before="0" w:beforeAutospacing="0" w:after="0" w:afterAutospacing="0"/>
              <w:jc w:val="center"/>
              <w:rPr>
                <w:sz w:val="28"/>
                <w:szCs w:val="28"/>
              </w:rPr>
            </w:pPr>
            <w:r w:rsidRPr="00E7157F">
              <w:rPr>
                <w:sz w:val="28"/>
                <w:szCs w:val="28"/>
              </w:rPr>
              <w:t>-</w:t>
            </w:r>
          </w:p>
        </w:tc>
      </w:tr>
      <w:tr w:rsidR="00EB5239" w:rsidRPr="00DA7F2B" w:rsidTr="00EB5239">
        <w:tc>
          <w:tcPr>
            <w:tcW w:w="7087" w:type="dxa"/>
            <w:gridSpan w:val="2"/>
          </w:tcPr>
          <w:p w:rsidR="00EB5239" w:rsidRPr="00B12000" w:rsidRDefault="00EB5239" w:rsidP="00EB5239">
            <w:pPr>
              <w:pStyle w:val="a6"/>
              <w:ind w:left="0"/>
              <w:rPr>
                <w:rFonts w:ascii="Times New Roman" w:hAnsi="Times New Roman" w:cs="Times New Roman"/>
                <w:b/>
                <w:sz w:val="28"/>
                <w:szCs w:val="28"/>
              </w:rPr>
            </w:pPr>
            <w:r w:rsidRPr="00B12000">
              <w:rPr>
                <w:rFonts w:ascii="Times New Roman" w:hAnsi="Times New Roman" w:cs="Times New Roman"/>
                <w:b/>
                <w:sz w:val="28"/>
                <w:szCs w:val="28"/>
              </w:rPr>
              <w:t xml:space="preserve">                      ИТОГО</w:t>
            </w:r>
          </w:p>
        </w:tc>
        <w:tc>
          <w:tcPr>
            <w:tcW w:w="1985" w:type="dxa"/>
          </w:tcPr>
          <w:p w:rsidR="00EB5239" w:rsidRPr="00B12000" w:rsidRDefault="00EB5239" w:rsidP="00EB5239">
            <w:pPr>
              <w:pStyle w:val="a6"/>
              <w:ind w:left="0"/>
              <w:jc w:val="center"/>
              <w:rPr>
                <w:rFonts w:ascii="Times New Roman" w:hAnsi="Times New Roman" w:cs="Times New Roman"/>
                <w:b/>
                <w:sz w:val="28"/>
                <w:szCs w:val="28"/>
              </w:rPr>
            </w:pPr>
            <w:r w:rsidRPr="00B12000">
              <w:rPr>
                <w:rFonts w:ascii="Times New Roman" w:hAnsi="Times New Roman" w:cs="Times New Roman"/>
                <w:b/>
                <w:sz w:val="28"/>
                <w:szCs w:val="28"/>
              </w:rPr>
              <w:t>102</w:t>
            </w:r>
          </w:p>
        </w:tc>
        <w:tc>
          <w:tcPr>
            <w:tcW w:w="1692" w:type="dxa"/>
          </w:tcPr>
          <w:p w:rsidR="00EB5239" w:rsidRPr="00B12000" w:rsidRDefault="00EB5239" w:rsidP="00EB5239">
            <w:pPr>
              <w:pStyle w:val="a6"/>
              <w:ind w:left="0"/>
              <w:jc w:val="center"/>
              <w:rPr>
                <w:rFonts w:ascii="Times New Roman" w:hAnsi="Times New Roman" w:cs="Times New Roman"/>
                <w:b/>
                <w:sz w:val="28"/>
                <w:szCs w:val="28"/>
              </w:rPr>
            </w:pPr>
            <w:r w:rsidRPr="00B12000">
              <w:rPr>
                <w:rFonts w:ascii="Times New Roman" w:hAnsi="Times New Roman" w:cs="Times New Roman"/>
                <w:b/>
                <w:sz w:val="28"/>
                <w:szCs w:val="28"/>
              </w:rPr>
              <w:t>6</w:t>
            </w:r>
          </w:p>
        </w:tc>
        <w:tc>
          <w:tcPr>
            <w:tcW w:w="826" w:type="dxa"/>
          </w:tcPr>
          <w:p w:rsidR="00EB5239" w:rsidRPr="00B12000" w:rsidRDefault="00EB5239" w:rsidP="00EB5239">
            <w:pPr>
              <w:pStyle w:val="western"/>
              <w:spacing w:before="0" w:beforeAutospacing="0" w:after="0" w:afterAutospacing="0"/>
              <w:jc w:val="center"/>
              <w:rPr>
                <w:b/>
                <w:sz w:val="28"/>
                <w:szCs w:val="28"/>
              </w:rPr>
            </w:pPr>
            <w:r>
              <w:rPr>
                <w:b/>
                <w:sz w:val="28"/>
                <w:szCs w:val="28"/>
              </w:rPr>
              <w:t>8</w:t>
            </w:r>
          </w:p>
        </w:tc>
      </w:tr>
    </w:tbl>
    <w:p w:rsidR="00EB5239" w:rsidRDefault="00EB5239" w:rsidP="00EB5239">
      <w:pPr>
        <w:shd w:val="clear" w:color="auto" w:fill="FFFFFF"/>
        <w:contextualSpacing/>
        <w:jc w:val="center"/>
        <w:rPr>
          <w:b/>
          <w:bCs/>
          <w:sz w:val="24"/>
          <w:szCs w:val="24"/>
        </w:rPr>
      </w:pPr>
    </w:p>
    <w:p w:rsidR="00EB5239" w:rsidRPr="00E7157F" w:rsidRDefault="00EB5239" w:rsidP="00EB5239">
      <w:pPr>
        <w:shd w:val="clear" w:color="auto" w:fill="FFFFFF"/>
        <w:contextualSpacing/>
        <w:jc w:val="center"/>
        <w:rPr>
          <w:b/>
          <w:bCs/>
          <w:sz w:val="24"/>
          <w:szCs w:val="24"/>
        </w:rPr>
      </w:pPr>
      <w:r>
        <w:rPr>
          <w:b/>
          <w:bCs/>
          <w:sz w:val="24"/>
          <w:szCs w:val="24"/>
        </w:rPr>
        <w:t>ЭЛЕМЕНТЫ АСТРОНОМИИ</w:t>
      </w:r>
    </w:p>
    <w:p w:rsidR="00EB5239" w:rsidRDefault="00EB5239" w:rsidP="00EB5239">
      <w:pPr>
        <w:shd w:val="clear" w:color="auto" w:fill="FFFFFF"/>
        <w:contextualSpacing/>
        <w:jc w:val="both"/>
        <w:rPr>
          <w:sz w:val="24"/>
          <w:szCs w:val="24"/>
        </w:rPr>
      </w:pPr>
    </w:p>
    <w:p w:rsidR="00EB5239" w:rsidRPr="005A7C5E" w:rsidRDefault="00EB5239" w:rsidP="00EB5239">
      <w:pPr>
        <w:shd w:val="clear" w:color="auto" w:fill="FFFFFF"/>
        <w:jc w:val="both"/>
        <w:rPr>
          <w:b/>
          <w:sz w:val="24"/>
          <w:szCs w:val="24"/>
        </w:rPr>
      </w:pPr>
      <w:r>
        <w:rPr>
          <w:sz w:val="24"/>
          <w:szCs w:val="24"/>
        </w:rPr>
        <w:t xml:space="preserve">         </w:t>
      </w:r>
      <w:r w:rsidRPr="005A7C5E">
        <w:rPr>
          <w:b/>
          <w:sz w:val="24"/>
          <w:szCs w:val="24"/>
        </w:rPr>
        <w:t>Строение и эволюция Вселенной</w:t>
      </w:r>
      <w:r>
        <w:rPr>
          <w:b/>
          <w:sz w:val="24"/>
          <w:szCs w:val="24"/>
        </w:rPr>
        <w:t xml:space="preserve"> (5 ч + 2 ч)</w:t>
      </w:r>
    </w:p>
    <w:p w:rsidR="00EB5239" w:rsidRPr="00C54F8A" w:rsidRDefault="00EB5239" w:rsidP="00EB5239">
      <w:pPr>
        <w:shd w:val="clear" w:color="auto" w:fill="FFFFFF"/>
        <w:jc w:val="both"/>
        <w:rPr>
          <w:sz w:val="24"/>
          <w:szCs w:val="24"/>
        </w:rPr>
      </w:pPr>
      <w:r>
        <w:rPr>
          <w:sz w:val="24"/>
          <w:szCs w:val="24"/>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p w:rsidR="00EB5239" w:rsidRPr="008221C5" w:rsidRDefault="00EB5239" w:rsidP="00EB5239">
      <w:pPr>
        <w:pStyle w:val="western"/>
        <w:shd w:val="clear" w:color="auto" w:fill="FFFFFF"/>
        <w:spacing w:before="0" w:beforeAutospacing="0" w:after="0" w:afterAutospacing="0"/>
        <w:ind w:left="567"/>
        <w:rPr>
          <w:b/>
          <w:sz w:val="28"/>
          <w:szCs w:val="28"/>
        </w:rPr>
      </w:pPr>
      <w:r>
        <w:rPr>
          <w:b/>
          <w:szCs w:val="28"/>
        </w:rPr>
        <w:t xml:space="preserve">                                                      </w:t>
      </w:r>
    </w:p>
    <w:p w:rsidR="00EB5239" w:rsidRPr="00DA7F2B" w:rsidRDefault="00EB5239" w:rsidP="00EB5239">
      <w:pPr>
        <w:pStyle w:val="a6"/>
        <w:jc w:val="center"/>
        <w:rPr>
          <w:rFonts w:ascii="Times New Roman" w:hAnsi="Times New Roman" w:cs="Times New Roman"/>
          <w:b/>
          <w:sz w:val="24"/>
          <w:szCs w:val="24"/>
        </w:rPr>
      </w:pPr>
    </w:p>
    <w:p w:rsidR="00EB5239" w:rsidRPr="00DA7F2B" w:rsidRDefault="00EB5239" w:rsidP="00EB5239">
      <w:pPr>
        <w:shd w:val="clear" w:color="auto" w:fill="FFFFFF"/>
        <w:rPr>
          <w:b/>
          <w:sz w:val="24"/>
          <w:szCs w:val="24"/>
        </w:rPr>
      </w:pPr>
    </w:p>
    <w:p w:rsidR="00EB5239" w:rsidRPr="00152237" w:rsidRDefault="00EB5239" w:rsidP="00EB5239">
      <w:pPr>
        <w:pStyle w:val="ParagraphStyle"/>
        <w:jc w:val="both"/>
        <w:rPr>
          <w:rFonts w:ascii="Times New Roman" w:hAnsi="Times New Roman" w:cs="Times New Roman"/>
          <w:color w:val="000000"/>
        </w:rPr>
      </w:pPr>
    </w:p>
    <w:p w:rsidR="00EB5239" w:rsidRDefault="00EB5239" w:rsidP="00EB5239">
      <w:pPr>
        <w:jc w:val="center"/>
        <w:rPr>
          <w:b/>
        </w:rPr>
      </w:pPr>
    </w:p>
    <w:p w:rsidR="00EB5239" w:rsidRDefault="00EB5239" w:rsidP="00EB5239">
      <w:pPr>
        <w:rPr>
          <w:b/>
          <w:sz w:val="24"/>
          <w:szCs w:val="24"/>
        </w:rPr>
      </w:pPr>
    </w:p>
    <w:p w:rsidR="00EB5239" w:rsidRDefault="00EB5239" w:rsidP="00EB5239">
      <w:pPr>
        <w:jc w:val="center"/>
        <w:rPr>
          <w:b/>
          <w:sz w:val="28"/>
          <w:szCs w:val="28"/>
        </w:rPr>
      </w:pPr>
    </w:p>
    <w:p w:rsidR="00EB5239" w:rsidRDefault="00EB5239" w:rsidP="00EB5239">
      <w:pPr>
        <w:jc w:val="center"/>
        <w:rPr>
          <w:b/>
          <w:sz w:val="28"/>
          <w:szCs w:val="28"/>
        </w:rPr>
      </w:pPr>
    </w:p>
    <w:p w:rsidR="00EB5239" w:rsidRDefault="00EB5239" w:rsidP="00EB5239">
      <w:pPr>
        <w:jc w:val="center"/>
        <w:rPr>
          <w:b/>
          <w:sz w:val="28"/>
          <w:szCs w:val="28"/>
        </w:rPr>
      </w:pPr>
    </w:p>
    <w:p w:rsidR="00EB5239" w:rsidRPr="00EB5239" w:rsidRDefault="00EB5239" w:rsidP="00EB5239"/>
    <w:sectPr w:rsidR="00EB5239" w:rsidRPr="00EB5239" w:rsidSect="003821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69742F1"/>
    <w:multiLevelType w:val="multilevel"/>
    <w:tmpl w:val="69159762"/>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4E0BA8"/>
    <w:multiLevelType w:val="hybridMultilevel"/>
    <w:tmpl w:val="BE1E2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77D2538"/>
    <w:multiLevelType w:val="hybridMultilevel"/>
    <w:tmpl w:val="27B8469A"/>
    <w:lvl w:ilvl="0" w:tplc="09EE57EA">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303246"/>
    <w:multiLevelType w:val="multilevel"/>
    <w:tmpl w:val="71D80673"/>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num w:numId="1">
    <w:abstractNumId w:val="7"/>
  </w:num>
  <w:num w:numId="2">
    <w:abstractNumId w:val="5"/>
  </w:num>
  <w:num w:numId="3">
    <w:abstractNumId w:val="6"/>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B5239"/>
    <w:rsid w:val="00382136"/>
    <w:rsid w:val="00392373"/>
    <w:rsid w:val="005C22B2"/>
    <w:rsid w:val="00EB5239"/>
    <w:rsid w:val="00FC33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239"/>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EB52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EB5239"/>
    <w:pPr>
      <w:keepNext/>
      <w:ind w:firstLine="567"/>
      <w:jc w:val="both"/>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B5239"/>
    <w:rPr>
      <w:rFonts w:ascii="Times New Roman" w:eastAsia="Times New Roman" w:hAnsi="Times New Roman" w:cs="Times New Roman"/>
      <w:b/>
      <w:sz w:val="28"/>
      <w:szCs w:val="20"/>
      <w:lang w:eastAsia="ru-RU"/>
    </w:rPr>
  </w:style>
  <w:style w:type="paragraph" w:customStyle="1" w:styleId="10">
    <w:name w:val="Основной 1 см"/>
    <w:basedOn w:val="a"/>
    <w:rsid w:val="00EB5239"/>
    <w:pPr>
      <w:ind w:firstLine="567"/>
      <w:jc w:val="both"/>
    </w:pPr>
    <w:rPr>
      <w:sz w:val="28"/>
    </w:rPr>
  </w:style>
  <w:style w:type="paragraph" w:customStyle="1" w:styleId="Default">
    <w:name w:val="Default"/>
    <w:rsid w:val="00EB523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0">
    <w:name w:val="Заголовок 2 Знак"/>
    <w:basedOn w:val="a0"/>
    <w:link w:val="2"/>
    <w:uiPriority w:val="9"/>
    <w:rsid w:val="00EB5239"/>
    <w:rPr>
      <w:rFonts w:asciiTheme="majorHAnsi" w:eastAsiaTheme="majorEastAsia" w:hAnsiTheme="majorHAnsi" w:cstheme="majorBidi"/>
      <w:b/>
      <w:bCs/>
      <w:color w:val="4F81BD" w:themeColor="accent1"/>
      <w:sz w:val="26"/>
      <w:szCs w:val="26"/>
      <w:lang w:eastAsia="ru-RU"/>
    </w:rPr>
  </w:style>
  <w:style w:type="paragraph" w:styleId="a3">
    <w:name w:val="List Paragraph"/>
    <w:basedOn w:val="a"/>
    <w:link w:val="a4"/>
    <w:qFormat/>
    <w:rsid w:val="00EB5239"/>
    <w:pPr>
      <w:ind w:left="720"/>
      <w:contextualSpacing/>
    </w:pPr>
    <w:rPr>
      <w:rFonts w:ascii="Arial Unicode MS" w:eastAsia="Arial Unicode MS" w:hAnsi="Arial Unicode MS" w:cs="Arial Unicode MS"/>
      <w:color w:val="000000"/>
      <w:sz w:val="24"/>
      <w:szCs w:val="24"/>
    </w:rPr>
  </w:style>
  <w:style w:type="character" w:customStyle="1" w:styleId="a4">
    <w:name w:val="Абзац списка Знак"/>
    <w:link w:val="a3"/>
    <w:uiPriority w:val="34"/>
    <w:locked/>
    <w:rsid w:val="00EB5239"/>
    <w:rPr>
      <w:rFonts w:ascii="Arial Unicode MS" w:eastAsia="Arial Unicode MS" w:hAnsi="Arial Unicode MS" w:cs="Arial Unicode MS"/>
      <w:color w:val="000000"/>
      <w:sz w:val="24"/>
      <w:szCs w:val="24"/>
      <w:lang w:eastAsia="ru-RU"/>
    </w:rPr>
  </w:style>
  <w:style w:type="paragraph" w:customStyle="1" w:styleId="1">
    <w:name w:val="Список1"/>
    <w:basedOn w:val="a"/>
    <w:rsid w:val="00EB5239"/>
    <w:pPr>
      <w:numPr>
        <w:numId w:val="8"/>
      </w:numPr>
    </w:pPr>
    <w:rPr>
      <w:rFonts w:eastAsia="Arial Unicode MS"/>
      <w:sz w:val="24"/>
    </w:rPr>
  </w:style>
  <w:style w:type="character" w:customStyle="1" w:styleId="dash041e005f0431005f044b005f0447005f043d005f044b005f0439005f005fchar1char1">
    <w:name w:val="dash041e_005f0431_005f044b_005f0447_005f043d_005f044b_005f0439_005f_005fchar1__char1"/>
    <w:rsid w:val="00EB5239"/>
    <w:rPr>
      <w:rFonts w:ascii="Times New Roman" w:hAnsi="Times New Roman"/>
      <w:sz w:val="24"/>
      <w:u w:val="none"/>
      <w:effect w:val="none"/>
    </w:rPr>
  </w:style>
  <w:style w:type="table" w:styleId="a5">
    <w:name w:val="Table Grid"/>
    <w:basedOn w:val="a1"/>
    <w:uiPriority w:val="59"/>
    <w:rsid w:val="00EB52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graphStyle">
    <w:name w:val="Paragraph Style"/>
    <w:rsid w:val="00EB5239"/>
    <w:pPr>
      <w:autoSpaceDE w:val="0"/>
      <w:autoSpaceDN w:val="0"/>
      <w:adjustRightInd w:val="0"/>
      <w:spacing w:after="0" w:line="240" w:lineRule="auto"/>
    </w:pPr>
    <w:rPr>
      <w:rFonts w:ascii="Arial" w:hAnsi="Arial" w:cs="Arial"/>
      <w:sz w:val="24"/>
      <w:szCs w:val="24"/>
    </w:rPr>
  </w:style>
  <w:style w:type="paragraph" w:customStyle="1" w:styleId="western">
    <w:name w:val="western"/>
    <w:basedOn w:val="a"/>
    <w:rsid w:val="00EB5239"/>
    <w:pPr>
      <w:spacing w:before="100" w:beforeAutospacing="1" w:after="100" w:afterAutospacing="1"/>
    </w:pPr>
    <w:rPr>
      <w:sz w:val="24"/>
      <w:szCs w:val="24"/>
    </w:rPr>
  </w:style>
  <w:style w:type="paragraph" w:styleId="21">
    <w:name w:val="Body Text Indent 2"/>
    <w:basedOn w:val="a"/>
    <w:link w:val="22"/>
    <w:uiPriority w:val="99"/>
    <w:unhideWhenUsed/>
    <w:rsid w:val="00EB5239"/>
    <w:pPr>
      <w:widowControl w:val="0"/>
      <w:autoSpaceDE w:val="0"/>
      <w:autoSpaceDN w:val="0"/>
      <w:adjustRightInd w:val="0"/>
      <w:spacing w:after="120" w:line="480" w:lineRule="auto"/>
      <w:ind w:left="283" w:firstLine="720"/>
      <w:jc w:val="both"/>
    </w:pPr>
    <w:rPr>
      <w:rFonts w:ascii="Arial" w:eastAsia="Calibri" w:hAnsi="Arial"/>
    </w:rPr>
  </w:style>
  <w:style w:type="character" w:customStyle="1" w:styleId="22">
    <w:name w:val="Основной текст с отступом 2 Знак"/>
    <w:basedOn w:val="a0"/>
    <w:link w:val="21"/>
    <w:uiPriority w:val="99"/>
    <w:rsid w:val="00EB5239"/>
    <w:rPr>
      <w:rFonts w:ascii="Arial" w:eastAsia="Calibri" w:hAnsi="Arial" w:cs="Times New Roman"/>
      <w:sz w:val="20"/>
      <w:szCs w:val="20"/>
      <w:lang w:eastAsia="ru-RU"/>
    </w:rPr>
  </w:style>
  <w:style w:type="paragraph" w:styleId="a6">
    <w:name w:val="Body Text Indent"/>
    <w:basedOn w:val="a"/>
    <w:link w:val="a7"/>
    <w:uiPriority w:val="99"/>
    <w:unhideWhenUsed/>
    <w:rsid w:val="00EB5239"/>
    <w:pPr>
      <w:spacing w:after="120" w:line="276" w:lineRule="auto"/>
      <w:ind w:left="283"/>
    </w:pPr>
    <w:rPr>
      <w:rFonts w:asciiTheme="minorHAnsi" w:eastAsiaTheme="minorHAnsi" w:hAnsiTheme="minorHAnsi" w:cstheme="minorBidi"/>
      <w:sz w:val="22"/>
      <w:szCs w:val="22"/>
      <w:lang w:eastAsia="en-US"/>
    </w:rPr>
  </w:style>
  <w:style w:type="character" w:customStyle="1" w:styleId="a7">
    <w:name w:val="Основной текст с отступом Знак"/>
    <w:basedOn w:val="a0"/>
    <w:link w:val="a6"/>
    <w:uiPriority w:val="99"/>
    <w:rsid w:val="00EB5239"/>
  </w:style>
  <w:style w:type="paragraph" w:customStyle="1" w:styleId="dash041e0431044b0447043d044b0439">
    <w:name w:val="dash041e_0431_044b_0447_043d_044b_0439"/>
    <w:basedOn w:val="a"/>
    <w:uiPriority w:val="99"/>
    <w:rsid w:val="00EB523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7281</Words>
  <Characters>41502</Characters>
  <Application>Microsoft Office Word</Application>
  <DocSecurity>0</DocSecurity>
  <Lines>345</Lines>
  <Paragraphs>97</Paragraphs>
  <ScaleCrop>false</ScaleCrop>
  <Company>MultiDVD Team</Company>
  <LinksUpToDate>false</LinksUpToDate>
  <CharactersWithSpaces>48686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Нурия</dc:creator>
  <cp:lastModifiedBy>Нурия</cp:lastModifiedBy>
  <cp:revision>1</cp:revision>
  <dcterms:created xsi:type="dcterms:W3CDTF">2023-03-29T06:01:00Z</dcterms:created>
  <dcterms:modified xsi:type="dcterms:W3CDTF">2023-03-29T06:08:00Z</dcterms:modified>
</cp:coreProperties>
</file>